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31D4" w14:textId="114B7F43" w:rsidR="00AC42FB" w:rsidRPr="00F42220" w:rsidRDefault="004E118F" w:rsidP="00D05585">
      <w:pPr>
        <w:tabs>
          <w:tab w:val="right" w:pos="9360"/>
        </w:tabs>
        <w:spacing w:line="240" w:lineRule="auto"/>
        <w:rPr>
          <w:rFonts w:cs="Calibri"/>
          <w:b/>
          <w:sz w:val="36"/>
          <w:szCs w:val="36"/>
        </w:rPr>
      </w:pPr>
      <w:r w:rsidRPr="00F42220">
        <w:rPr>
          <w:rFonts w:cs="Calibri"/>
          <w:noProof/>
          <w:lang w:eastAsia="en-CA"/>
        </w:rPr>
        <w:drawing>
          <wp:inline distT="0" distB="0" distL="0" distR="0" wp14:anchorId="0A1BFA76" wp14:editId="2259BB68">
            <wp:extent cx="1602000" cy="110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TO9_Stacked_RGB_POS.jpg"/>
                    <pic:cNvPicPr/>
                  </pic:nvPicPr>
                  <pic:blipFill>
                    <a:blip r:embed="rId8"/>
                    <a:stretch>
                      <a:fillRect/>
                    </a:stretch>
                  </pic:blipFill>
                  <pic:spPr>
                    <a:xfrm>
                      <a:off x="0" y="0"/>
                      <a:ext cx="1602000" cy="1108800"/>
                    </a:xfrm>
                    <a:prstGeom prst="rect">
                      <a:avLst/>
                    </a:prstGeom>
                  </pic:spPr>
                </pic:pic>
              </a:graphicData>
            </a:graphic>
          </wp:inline>
        </w:drawing>
      </w:r>
      <w:r w:rsidR="00424EB9" w:rsidRPr="00F42220">
        <w:rPr>
          <w:rFonts w:cs="Calibri"/>
        </w:rPr>
        <w:tab/>
      </w:r>
      <w:bookmarkStart w:id="0" w:name="_Hlk485625798"/>
    </w:p>
    <w:p w14:paraId="65D374FC" w14:textId="6D3D529A" w:rsidR="00E54C3E" w:rsidRPr="00F42220" w:rsidRDefault="00E54C3E" w:rsidP="00102C5C">
      <w:pPr>
        <w:spacing w:before="480" w:after="240" w:line="240" w:lineRule="auto"/>
        <w:jc w:val="center"/>
        <w:rPr>
          <w:rFonts w:cs="Calibri"/>
          <w:b/>
          <w:sz w:val="32"/>
          <w:szCs w:val="32"/>
        </w:rPr>
      </w:pPr>
      <w:r w:rsidRPr="00F42220">
        <w:rPr>
          <w:rFonts w:cs="Calibri"/>
          <w:b/>
          <w:sz w:val="32"/>
          <w:szCs w:val="32"/>
        </w:rPr>
        <w:t>Application for the Board of Directors of RTO 9</w:t>
      </w:r>
    </w:p>
    <w:p w14:paraId="1F2E39D5" w14:textId="3EAA3773" w:rsidR="00E54C3E" w:rsidRPr="00F42220" w:rsidRDefault="00615462" w:rsidP="00615462">
      <w:pPr>
        <w:spacing w:before="100" w:beforeAutospacing="1" w:after="100" w:afterAutospacing="1" w:line="240" w:lineRule="auto"/>
        <w:rPr>
          <w:rFonts w:cs="Calibri"/>
          <w:sz w:val="24"/>
          <w:szCs w:val="24"/>
        </w:rPr>
      </w:pPr>
      <w:r w:rsidRPr="00615462">
        <w:rPr>
          <w:rFonts w:ascii="Segoe UI" w:eastAsia="Times New Roman" w:hAnsi="Segoe UI" w:cs="Segoe UI"/>
          <w:sz w:val="21"/>
          <w:szCs w:val="21"/>
          <w:lang w:eastAsia="en-CA"/>
        </w:rPr>
        <w:t xml:space="preserve">Regional Tourism Organization 9 (RTO 9) is a not-for-profit organization. Its Board of Directors is made up of volunteers who focus on governance within the organization. The Board of Directors is responsible for providing direction to support RTO 9's mandate to help grow tourism across </w:t>
      </w:r>
      <w:r>
        <w:rPr>
          <w:rFonts w:ascii="Segoe UI" w:eastAsia="Times New Roman" w:hAnsi="Segoe UI" w:cs="Segoe UI"/>
          <w:sz w:val="21"/>
          <w:szCs w:val="21"/>
          <w:lang w:eastAsia="en-CA"/>
        </w:rPr>
        <w:t>S</w:t>
      </w:r>
      <w:r w:rsidRPr="00615462">
        <w:rPr>
          <w:rFonts w:ascii="Segoe UI" w:eastAsia="Times New Roman" w:hAnsi="Segoe UI" w:cs="Segoe UI"/>
          <w:sz w:val="21"/>
          <w:szCs w:val="21"/>
          <w:lang w:eastAsia="en-CA"/>
        </w:rPr>
        <w:t>outh</w:t>
      </w:r>
      <w:r>
        <w:rPr>
          <w:rFonts w:ascii="Segoe UI" w:eastAsia="Times New Roman" w:hAnsi="Segoe UI" w:cs="Segoe UI"/>
          <w:sz w:val="21"/>
          <w:szCs w:val="21"/>
          <w:lang w:eastAsia="en-CA"/>
        </w:rPr>
        <w:t>e</w:t>
      </w:r>
      <w:r w:rsidRPr="00615462">
        <w:rPr>
          <w:rFonts w:ascii="Segoe UI" w:eastAsia="Times New Roman" w:hAnsi="Segoe UI" w:cs="Segoe UI"/>
          <w:sz w:val="21"/>
          <w:szCs w:val="21"/>
          <w:lang w:eastAsia="en-CA"/>
        </w:rPr>
        <w:t>astern Ontario.</w:t>
      </w:r>
      <w:r>
        <w:rPr>
          <w:rFonts w:ascii="Segoe UI" w:eastAsia="Times New Roman" w:hAnsi="Segoe UI" w:cs="Segoe UI"/>
          <w:sz w:val="21"/>
          <w:szCs w:val="21"/>
          <w:lang w:eastAsia="en-CA"/>
        </w:rPr>
        <w:t xml:space="preserve"> </w:t>
      </w:r>
      <w:r w:rsidR="00E54C3E" w:rsidRPr="779C76FE">
        <w:rPr>
          <w:rFonts w:cs="Calibri"/>
          <w:sz w:val="24"/>
          <w:szCs w:val="24"/>
        </w:rPr>
        <w:t>For further information on R</w:t>
      </w:r>
      <w:r w:rsidR="00904530">
        <w:rPr>
          <w:rFonts w:cs="Calibri"/>
          <w:sz w:val="24"/>
          <w:szCs w:val="24"/>
        </w:rPr>
        <w:t>TO</w:t>
      </w:r>
      <w:r w:rsidR="00E54C3E" w:rsidRPr="779C76FE">
        <w:rPr>
          <w:rFonts w:cs="Calibri"/>
          <w:sz w:val="24"/>
          <w:szCs w:val="24"/>
        </w:rPr>
        <w:t xml:space="preserve"> 9, visit </w:t>
      </w:r>
      <w:r w:rsidR="00D0342E" w:rsidRPr="779C76FE">
        <w:rPr>
          <w:rStyle w:val="Hyperlink"/>
          <w:rFonts w:cs="Calibri"/>
          <w:sz w:val="24"/>
          <w:szCs w:val="24"/>
        </w:rPr>
        <w:t>ww</w:t>
      </w:r>
      <w:r w:rsidR="007B3768" w:rsidRPr="779C76FE">
        <w:rPr>
          <w:rStyle w:val="Hyperlink"/>
          <w:rFonts w:cs="Calibri"/>
          <w:sz w:val="24"/>
          <w:szCs w:val="24"/>
        </w:rPr>
        <w:t>w.RTO9</w:t>
      </w:r>
      <w:r w:rsidR="00D0342E" w:rsidRPr="779C76FE">
        <w:rPr>
          <w:rStyle w:val="Hyperlink"/>
          <w:rFonts w:cs="Calibri"/>
          <w:sz w:val="24"/>
          <w:szCs w:val="24"/>
        </w:rPr>
        <w:t>.ca</w:t>
      </w:r>
      <w:r w:rsidR="00E54C3E" w:rsidRPr="779C76FE">
        <w:rPr>
          <w:rFonts w:cs="Calibri"/>
          <w:sz w:val="24"/>
          <w:szCs w:val="24"/>
        </w:rPr>
        <w:t>.</w:t>
      </w:r>
    </w:p>
    <w:p w14:paraId="14F7B9D3" w14:textId="07CA5F61" w:rsidR="002314B4" w:rsidRPr="00F42220" w:rsidRDefault="00E54C3E" w:rsidP="00102C5C">
      <w:pPr>
        <w:spacing w:line="240" w:lineRule="auto"/>
        <w:rPr>
          <w:rFonts w:cs="Calibri"/>
          <w:sz w:val="24"/>
          <w:szCs w:val="24"/>
        </w:rPr>
      </w:pPr>
      <w:r w:rsidRPr="779C76FE">
        <w:rPr>
          <w:rFonts w:cs="Calibri"/>
          <w:b/>
          <w:bCs/>
          <w:sz w:val="24"/>
          <w:szCs w:val="24"/>
          <w:u w:val="single"/>
        </w:rPr>
        <w:t>The Board of Directors</w:t>
      </w:r>
      <w:r w:rsidRPr="779C76FE">
        <w:rPr>
          <w:rFonts w:cs="Calibri"/>
          <w:sz w:val="24"/>
          <w:szCs w:val="24"/>
        </w:rPr>
        <w:t xml:space="preserve"> is structured to provide for balanced representation from across the region among key tourism sectors, as well as private and non-private industry </w:t>
      </w:r>
      <w:r w:rsidR="00AE3AC0" w:rsidRPr="779C76FE">
        <w:rPr>
          <w:rFonts w:cs="Calibri"/>
          <w:sz w:val="24"/>
          <w:szCs w:val="24"/>
        </w:rPr>
        <w:t>partners</w:t>
      </w:r>
      <w:r w:rsidRPr="779C76FE">
        <w:rPr>
          <w:rFonts w:cs="Calibri"/>
          <w:sz w:val="24"/>
          <w:szCs w:val="24"/>
        </w:rPr>
        <w:t>.</w:t>
      </w:r>
      <w:r w:rsidR="00D05585" w:rsidRPr="779C76FE">
        <w:rPr>
          <w:rFonts w:cs="Calibri"/>
          <w:sz w:val="24"/>
          <w:szCs w:val="24"/>
        </w:rPr>
        <w:t xml:space="preserve"> </w:t>
      </w:r>
      <w:r w:rsidRPr="779C76FE">
        <w:rPr>
          <w:rFonts w:cs="Calibri"/>
          <w:sz w:val="24"/>
          <w:szCs w:val="24"/>
        </w:rPr>
        <w:t xml:space="preserve">Directors are expected to have relevant board and/or management experience, leadership, skills and qualifications that would recommend them as </w:t>
      </w:r>
      <w:r w:rsidR="00615462">
        <w:rPr>
          <w:rFonts w:cs="Calibri"/>
          <w:sz w:val="24"/>
          <w:szCs w:val="24"/>
        </w:rPr>
        <w:t>directors</w:t>
      </w:r>
      <w:r w:rsidRPr="779C76FE">
        <w:rPr>
          <w:rFonts w:cs="Calibri"/>
          <w:sz w:val="24"/>
          <w:szCs w:val="24"/>
        </w:rPr>
        <w:t xml:space="preserve"> of a non-profit organization.</w:t>
      </w:r>
      <w:r w:rsidR="00D05585" w:rsidRPr="779C76FE">
        <w:rPr>
          <w:rFonts w:cs="Calibri"/>
          <w:sz w:val="24"/>
          <w:szCs w:val="24"/>
        </w:rPr>
        <w:t xml:space="preserve"> </w:t>
      </w:r>
      <w:r w:rsidRPr="779C76FE">
        <w:rPr>
          <w:rFonts w:cs="Calibri"/>
          <w:sz w:val="24"/>
          <w:szCs w:val="24"/>
        </w:rPr>
        <w:t xml:space="preserve">According to RTO 9 bylaws, elected officials are ineligible to serve on the RTO </w:t>
      </w:r>
      <w:r w:rsidR="004E19EB" w:rsidRPr="779C76FE">
        <w:rPr>
          <w:rFonts w:cs="Calibri"/>
          <w:sz w:val="24"/>
          <w:szCs w:val="24"/>
        </w:rPr>
        <w:t xml:space="preserve">9 </w:t>
      </w:r>
      <w:r w:rsidRPr="779C76FE">
        <w:rPr>
          <w:rFonts w:cs="Calibri"/>
          <w:sz w:val="24"/>
          <w:szCs w:val="24"/>
        </w:rPr>
        <w:t xml:space="preserve">Board. </w:t>
      </w:r>
      <w:r w:rsidR="00E11B08" w:rsidRPr="779C76FE">
        <w:rPr>
          <w:rFonts w:cs="Calibri"/>
          <w:sz w:val="24"/>
          <w:szCs w:val="24"/>
        </w:rPr>
        <w:t xml:space="preserve">Directors </w:t>
      </w:r>
      <w:r w:rsidRPr="779C76FE">
        <w:rPr>
          <w:rFonts w:cs="Calibri"/>
          <w:sz w:val="24"/>
          <w:szCs w:val="24"/>
        </w:rPr>
        <w:t xml:space="preserve"> must be Canadian citizens and</w:t>
      </w:r>
      <w:r w:rsidR="00AE3AC0" w:rsidRPr="779C76FE">
        <w:rPr>
          <w:rFonts w:cs="Calibri"/>
          <w:sz w:val="24"/>
          <w:szCs w:val="24"/>
        </w:rPr>
        <w:t xml:space="preserve"> </w:t>
      </w:r>
      <w:r w:rsidR="5E279712" w:rsidRPr="779C76FE">
        <w:rPr>
          <w:rFonts w:cs="Calibri"/>
          <w:sz w:val="24"/>
          <w:szCs w:val="24"/>
        </w:rPr>
        <w:t xml:space="preserve">at least </w:t>
      </w:r>
      <w:r w:rsidRPr="779C76FE">
        <w:rPr>
          <w:rFonts w:cs="Calibri"/>
          <w:sz w:val="24"/>
          <w:szCs w:val="24"/>
        </w:rPr>
        <w:t>18 years of age.</w:t>
      </w:r>
      <w:r w:rsidR="00C57042" w:rsidRPr="779C76FE">
        <w:rPr>
          <w:rFonts w:cs="Calibri"/>
          <w:sz w:val="24"/>
          <w:szCs w:val="24"/>
        </w:rPr>
        <w:t xml:space="preserve"> Directors must represent a business, corporation or organization of the tourism industry located in R</w:t>
      </w:r>
      <w:r w:rsidR="00904530">
        <w:rPr>
          <w:rFonts w:cs="Calibri"/>
          <w:sz w:val="24"/>
          <w:szCs w:val="24"/>
        </w:rPr>
        <w:t>TO</w:t>
      </w:r>
      <w:r w:rsidR="00C57042" w:rsidRPr="779C76FE">
        <w:rPr>
          <w:rFonts w:cs="Calibri"/>
          <w:sz w:val="24"/>
          <w:szCs w:val="24"/>
        </w:rPr>
        <w:t xml:space="preserve"> 9</w:t>
      </w:r>
      <w:r w:rsidR="7DE14623" w:rsidRPr="779C76FE">
        <w:rPr>
          <w:rFonts w:cs="Calibri"/>
          <w:sz w:val="24"/>
          <w:szCs w:val="24"/>
        </w:rPr>
        <w:t xml:space="preserve">, </w:t>
      </w:r>
      <w:proofErr w:type="gramStart"/>
      <w:r w:rsidR="7DE14623" w:rsidRPr="779C76FE">
        <w:rPr>
          <w:rFonts w:cs="Calibri"/>
          <w:sz w:val="24"/>
          <w:szCs w:val="24"/>
        </w:rPr>
        <w:t>with the exception of</w:t>
      </w:r>
      <w:proofErr w:type="gramEnd"/>
      <w:r w:rsidR="7DE14623" w:rsidRPr="779C76FE">
        <w:rPr>
          <w:rFonts w:cs="Calibri"/>
          <w:sz w:val="24"/>
          <w:szCs w:val="24"/>
        </w:rPr>
        <w:t xml:space="preserve"> At-Large representatives</w:t>
      </w:r>
      <w:r w:rsidR="00C57042" w:rsidRPr="779C76FE">
        <w:rPr>
          <w:rFonts w:cs="Calibri"/>
          <w:sz w:val="24"/>
          <w:szCs w:val="24"/>
        </w:rPr>
        <w:t>.</w:t>
      </w:r>
      <w:r w:rsidR="00D05585" w:rsidRPr="779C76FE">
        <w:rPr>
          <w:rFonts w:cs="Calibri"/>
          <w:sz w:val="24"/>
          <w:szCs w:val="24"/>
        </w:rPr>
        <w:t xml:space="preserve"> </w:t>
      </w:r>
      <w:r w:rsidRPr="779C76FE">
        <w:rPr>
          <w:rFonts w:cs="Calibri"/>
          <w:sz w:val="24"/>
          <w:szCs w:val="24"/>
        </w:rPr>
        <w:t>Positions are allocated on a regional basis with a diversity of experience of skills and qualifications as per the RTO 9 General Operating Bylaws.</w:t>
      </w:r>
      <w:r w:rsidR="003D5DE4" w:rsidRPr="779C76FE">
        <w:rPr>
          <w:rFonts w:cs="Calibri"/>
          <w:sz w:val="24"/>
          <w:szCs w:val="24"/>
        </w:rPr>
        <w:t xml:space="preserve"> </w:t>
      </w:r>
      <w:r w:rsidR="002314B4" w:rsidRPr="779C76FE">
        <w:rPr>
          <w:rFonts w:cs="Calibri"/>
          <w:sz w:val="24"/>
          <w:szCs w:val="24"/>
        </w:rPr>
        <w:t xml:space="preserve">Board </w:t>
      </w:r>
      <w:r w:rsidR="00615462">
        <w:rPr>
          <w:rFonts w:cs="Calibri"/>
          <w:sz w:val="24"/>
          <w:szCs w:val="24"/>
        </w:rPr>
        <w:t>composition</w:t>
      </w:r>
      <w:r w:rsidR="002314B4" w:rsidRPr="779C76FE">
        <w:rPr>
          <w:rFonts w:cs="Calibri"/>
          <w:sz w:val="24"/>
          <w:szCs w:val="24"/>
        </w:rPr>
        <w:t xml:space="preserve"> will be focused on specific skills and competencies and geographical considerations as follows:</w:t>
      </w:r>
    </w:p>
    <w:p w14:paraId="7EA0A22C" w14:textId="77777777" w:rsidR="002314B4" w:rsidRPr="00F42220" w:rsidRDefault="002314B4">
      <w:pPr>
        <w:pStyle w:val="ListParagraph"/>
        <w:numPr>
          <w:ilvl w:val="0"/>
          <w:numId w:val="39"/>
        </w:numPr>
        <w:spacing w:line="240" w:lineRule="auto"/>
        <w:contextualSpacing w:val="0"/>
        <w:jc w:val="both"/>
        <w:rPr>
          <w:rFonts w:cs="Calibri"/>
          <w:sz w:val="24"/>
          <w:szCs w:val="24"/>
        </w:rPr>
      </w:pPr>
      <w:r w:rsidRPr="00F42220">
        <w:rPr>
          <w:rFonts w:cs="Calibri"/>
          <w:sz w:val="24"/>
          <w:szCs w:val="24"/>
        </w:rPr>
        <w:t>3 Western Region Representatives</w:t>
      </w:r>
    </w:p>
    <w:p w14:paraId="737A7FF8" w14:textId="77777777" w:rsidR="002314B4" w:rsidRPr="00F42220" w:rsidRDefault="002314B4">
      <w:pPr>
        <w:pStyle w:val="ListParagraph"/>
        <w:numPr>
          <w:ilvl w:val="0"/>
          <w:numId w:val="39"/>
        </w:numPr>
        <w:spacing w:line="240" w:lineRule="auto"/>
        <w:contextualSpacing w:val="0"/>
        <w:jc w:val="both"/>
        <w:rPr>
          <w:rFonts w:cs="Calibri"/>
          <w:sz w:val="24"/>
          <w:szCs w:val="24"/>
        </w:rPr>
      </w:pPr>
      <w:r w:rsidRPr="00F42220">
        <w:rPr>
          <w:rFonts w:cs="Calibri"/>
          <w:sz w:val="24"/>
          <w:szCs w:val="24"/>
        </w:rPr>
        <w:t xml:space="preserve">3 Central Region Representatives </w:t>
      </w:r>
    </w:p>
    <w:p w14:paraId="3D8C5564" w14:textId="77777777" w:rsidR="002314B4" w:rsidRPr="00F42220" w:rsidRDefault="002314B4">
      <w:pPr>
        <w:pStyle w:val="ListParagraph"/>
        <w:numPr>
          <w:ilvl w:val="0"/>
          <w:numId w:val="39"/>
        </w:numPr>
        <w:spacing w:line="240" w:lineRule="auto"/>
        <w:contextualSpacing w:val="0"/>
        <w:jc w:val="both"/>
        <w:rPr>
          <w:rFonts w:cs="Calibri"/>
          <w:sz w:val="24"/>
          <w:szCs w:val="24"/>
        </w:rPr>
      </w:pPr>
      <w:r w:rsidRPr="00F42220">
        <w:rPr>
          <w:rFonts w:cs="Calibri"/>
          <w:sz w:val="24"/>
          <w:szCs w:val="24"/>
        </w:rPr>
        <w:t>4 Eastern Region Representatives</w:t>
      </w:r>
    </w:p>
    <w:p w14:paraId="4BB4A063" w14:textId="02B7528C" w:rsidR="002314B4" w:rsidRPr="00F42220" w:rsidRDefault="002314B4">
      <w:pPr>
        <w:pStyle w:val="ListParagraph"/>
        <w:numPr>
          <w:ilvl w:val="0"/>
          <w:numId w:val="39"/>
        </w:numPr>
        <w:spacing w:line="240" w:lineRule="auto"/>
        <w:contextualSpacing w:val="0"/>
        <w:jc w:val="both"/>
        <w:rPr>
          <w:rFonts w:cs="Calibri"/>
          <w:sz w:val="24"/>
          <w:szCs w:val="24"/>
        </w:rPr>
      </w:pPr>
      <w:r w:rsidRPr="00F42220">
        <w:rPr>
          <w:rFonts w:cs="Calibri"/>
          <w:sz w:val="24"/>
          <w:szCs w:val="24"/>
        </w:rPr>
        <w:t>3 At-Large Representatives</w:t>
      </w:r>
      <w:r w:rsidR="00AE3AC0">
        <w:rPr>
          <w:rFonts w:cs="Calibri"/>
          <w:sz w:val="24"/>
          <w:szCs w:val="24"/>
        </w:rPr>
        <w:t xml:space="preserve"> (can be outside of RTO 9 boundaries)</w:t>
      </w:r>
    </w:p>
    <w:p w14:paraId="74B34B9D" w14:textId="0EBD5B8D" w:rsidR="00E54C3E" w:rsidRPr="00F42220" w:rsidRDefault="00E54C3E" w:rsidP="00102C5C">
      <w:pPr>
        <w:spacing w:line="240" w:lineRule="auto"/>
        <w:jc w:val="both"/>
        <w:rPr>
          <w:rFonts w:cs="Calibri"/>
          <w:sz w:val="24"/>
          <w:szCs w:val="24"/>
        </w:rPr>
      </w:pPr>
      <w:r w:rsidRPr="00F42220">
        <w:rPr>
          <w:rFonts w:cs="Calibri"/>
          <w:sz w:val="24"/>
          <w:szCs w:val="24"/>
        </w:rPr>
        <w:t xml:space="preserve">This application form is designed to help qualify and identify candidates to serve on </w:t>
      </w:r>
      <w:r w:rsidR="00D2020E">
        <w:rPr>
          <w:rFonts w:cs="Calibri"/>
          <w:sz w:val="24"/>
          <w:szCs w:val="24"/>
        </w:rPr>
        <w:t>RTO 9’s</w:t>
      </w:r>
      <w:r w:rsidRPr="00F42220">
        <w:rPr>
          <w:rFonts w:cs="Calibri"/>
          <w:sz w:val="24"/>
          <w:szCs w:val="24"/>
        </w:rPr>
        <w:t>, Board of Directors.</w:t>
      </w:r>
      <w:r w:rsidR="00D05585" w:rsidRPr="00F42220">
        <w:rPr>
          <w:rFonts w:cs="Calibri"/>
          <w:sz w:val="24"/>
          <w:szCs w:val="24"/>
        </w:rPr>
        <w:t xml:space="preserve"> </w:t>
      </w:r>
    </w:p>
    <w:p w14:paraId="1D68BB3A" w14:textId="7F5F1384" w:rsidR="00E54C3E" w:rsidRPr="00F42220" w:rsidRDefault="00E54C3E">
      <w:pPr>
        <w:pStyle w:val="ListParagraph"/>
        <w:numPr>
          <w:ilvl w:val="0"/>
          <w:numId w:val="31"/>
        </w:numPr>
        <w:spacing w:line="240" w:lineRule="auto"/>
        <w:contextualSpacing w:val="0"/>
        <w:jc w:val="both"/>
        <w:rPr>
          <w:rFonts w:cs="Calibri"/>
          <w:sz w:val="24"/>
          <w:szCs w:val="24"/>
        </w:rPr>
      </w:pPr>
      <w:r w:rsidRPr="00F42220">
        <w:rPr>
          <w:rFonts w:cs="Calibri"/>
          <w:sz w:val="24"/>
          <w:szCs w:val="24"/>
        </w:rPr>
        <w:t>Successful candidates will serve on the Board of Directors in a voluntary capacity.</w:t>
      </w:r>
      <w:r w:rsidR="00D05585" w:rsidRPr="00F42220">
        <w:rPr>
          <w:rFonts w:cs="Calibri"/>
          <w:sz w:val="24"/>
          <w:szCs w:val="24"/>
        </w:rPr>
        <w:t xml:space="preserve"> </w:t>
      </w:r>
    </w:p>
    <w:p w14:paraId="55E356D8" w14:textId="23FCC59F" w:rsidR="00E54C3E" w:rsidRPr="00F42220" w:rsidRDefault="00E54C3E">
      <w:pPr>
        <w:pStyle w:val="ListParagraph"/>
        <w:numPr>
          <w:ilvl w:val="0"/>
          <w:numId w:val="31"/>
        </w:numPr>
        <w:spacing w:line="240" w:lineRule="auto"/>
        <w:contextualSpacing w:val="0"/>
        <w:jc w:val="both"/>
        <w:rPr>
          <w:rFonts w:cs="Calibri"/>
          <w:sz w:val="24"/>
          <w:szCs w:val="24"/>
        </w:rPr>
      </w:pPr>
      <w:r w:rsidRPr="00F42220">
        <w:rPr>
          <w:rFonts w:cs="Calibri"/>
          <w:sz w:val="24"/>
          <w:szCs w:val="24"/>
        </w:rPr>
        <w:t xml:space="preserve">Successful candidates will serve a </w:t>
      </w:r>
      <w:proofErr w:type="gramStart"/>
      <w:r w:rsidR="00D2020E">
        <w:rPr>
          <w:rFonts w:cs="Calibri"/>
          <w:sz w:val="24"/>
          <w:szCs w:val="24"/>
        </w:rPr>
        <w:t>one, two or three year</w:t>
      </w:r>
      <w:proofErr w:type="gramEnd"/>
      <w:r w:rsidR="00D2020E">
        <w:rPr>
          <w:rFonts w:cs="Calibri"/>
          <w:sz w:val="24"/>
          <w:szCs w:val="24"/>
        </w:rPr>
        <w:t xml:space="preserve"> term</w:t>
      </w:r>
      <w:r w:rsidRPr="00F42220">
        <w:rPr>
          <w:rFonts w:cs="Calibri"/>
          <w:sz w:val="24"/>
          <w:szCs w:val="24"/>
        </w:rPr>
        <w:t xml:space="preserve"> on the Board of Directors. </w:t>
      </w:r>
    </w:p>
    <w:p w14:paraId="0D876DD8" w14:textId="754B7B8F" w:rsidR="00E54C3E" w:rsidRPr="00F42220" w:rsidRDefault="00E54C3E">
      <w:pPr>
        <w:pStyle w:val="ListParagraph"/>
        <w:numPr>
          <w:ilvl w:val="0"/>
          <w:numId w:val="31"/>
        </w:numPr>
        <w:spacing w:line="240" w:lineRule="auto"/>
        <w:contextualSpacing w:val="0"/>
        <w:jc w:val="both"/>
        <w:rPr>
          <w:rFonts w:cs="Calibri"/>
          <w:sz w:val="24"/>
          <w:szCs w:val="24"/>
        </w:rPr>
      </w:pPr>
      <w:r w:rsidRPr="00F42220">
        <w:rPr>
          <w:rFonts w:cs="Calibri"/>
          <w:sz w:val="24"/>
          <w:szCs w:val="24"/>
        </w:rPr>
        <w:t xml:space="preserve">Applications will be kept in confidence and only be reviewed by the Executive Director and the </w:t>
      </w:r>
      <w:r w:rsidR="003D5DE4" w:rsidRPr="00F42220">
        <w:rPr>
          <w:rFonts w:cs="Calibri"/>
          <w:sz w:val="24"/>
          <w:szCs w:val="24"/>
        </w:rPr>
        <w:t xml:space="preserve">Governance &amp; </w:t>
      </w:r>
      <w:r w:rsidRPr="00F42220">
        <w:rPr>
          <w:rFonts w:cs="Calibri"/>
          <w:sz w:val="24"/>
          <w:szCs w:val="24"/>
        </w:rPr>
        <w:t xml:space="preserve">Nominations Committee. </w:t>
      </w:r>
    </w:p>
    <w:p w14:paraId="6234F7B6" w14:textId="1846F9A9" w:rsidR="00E54C3E" w:rsidRPr="00F42220" w:rsidRDefault="00E54C3E" w:rsidP="00102C5C">
      <w:pPr>
        <w:keepNext/>
        <w:spacing w:line="240" w:lineRule="auto"/>
        <w:rPr>
          <w:rFonts w:cs="Calibri"/>
          <w:sz w:val="24"/>
          <w:szCs w:val="24"/>
        </w:rPr>
      </w:pPr>
      <w:r w:rsidRPr="00F42220">
        <w:rPr>
          <w:rFonts w:cs="Calibri"/>
          <w:sz w:val="24"/>
          <w:szCs w:val="24"/>
        </w:rPr>
        <w:lastRenderedPageBreak/>
        <w:t>Do you accept the objects for which RTO 9 was formed and endorse its mandate as follows:</w:t>
      </w:r>
    </w:p>
    <w:p w14:paraId="250FF482" w14:textId="2AE0EFAD"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Coordinating the diverse interests of the tourism industry within R</w:t>
      </w:r>
      <w:r w:rsidR="002A591A">
        <w:rPr>
          <w:rFonts w:eastAsia="Times New Roman" w:cs="Calibri"/>
          <w:sz w:val="24"/>
          <w:szCs w:val="24"/>
        </w:rPr>
        <w:t>TO</w:t>
      </w:r>
      <w:r w:rsidRPr="00F42220">
        <w:rPr>
          <w:rFonts w:eastAsia="Times New Roman" w:cs="Calibri"/>
          <w:sz w:val="24"/>
          <w:szCs w:val="24"/>
        </w:rPr>
        <w:t xml:space="preserve"> 9 </w:t>
      </w:r>
      <w:proofErr w:type="gramStart"/>
      <w:r w:rsidRPr="00F42220">
        <w:rPr>
          <w:rFonts w:eastAsia="Times New Roman" w:cs="Calibri"/>
          <w:sz w:val="24"/>
          <w:szCs w:val="24"/>
        </w:rPr>
        <w:t>in order to</w:t>
      </w:r>
      <w:proofErr w:type="gramEnd"/>
      <w:r w:rsidRPr="00F42220">
        <w:rPr>
          <w:rFonts w:eastAsia="Times New Roman" w:cs="Calibri"/>
          <w:sz w:val="24"/>
          <w:szCs w:val="24"/>
        </w:rPr>
        <w:t xml:space="preserve"> build and support a competitive tourism region through marketing and destination </w:t>
      </w:r>
      <w:proofErr w:type="gramStart"/>
      <w:r w:rsidRPr="00F42220">
        <w:rPr>
          <w:rFonts w:eastAsia="Times New Roman" w:cs="Calibri"/>
          <w:sz w:val="24"/>
          <w:szCs w:val="24"/>
        </w:rPr>
        <w:t>management;</w:t>
      </w:r>
      <w:proofErr w:type="gramEnd"/>
    </w:p>
    <w:p w14:paraId="7023EE93" w14:textId="77777777"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 xml:space="preserve">Partnering with established and recognized tourism organizations and entities within the region moving forward in the spirit of cooperation and </w:t>
      </w:r>
      <w:proofErr w:type="gramStart"/>
      <w:r w:rsidRPr="00F42220">
        <w:rPr>
          <w:rFonts w:eastAsia="Times New Roman" w:cs="Calibri"/>
          <w:sz w:val="24"/>
          <w:szCs w:val="24"/>
        </w:rPr>
        <w:t>collaboration;</w:t>
      </w:r>
      <w:proofErr w:type="gramEnd"/>
    </w:p>
    <w:p w14:paraId="2D8464F4" w14:textId="402D3A37"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Attracting and sustaining growth of tourism visitation, revenues and investment in R</w:t>
      </w:r>
      <w:r w:rsidR="002A591A">
        <w:rPr>
          <w:rFonts w:eastAsia="Times New Roman" w:cs="Calibri"/>
          <w:sz w:val="24"/>
          <w:szCs w:val="24"/>
        </w:rPr>
        <w:t>TO</w:t>
      </w:r>
      <w:r w:rsidRPr="00F42220">
        <w:rPr>
          <w:rFonts w:eastAsia="Times New Roman" w:cs="Calibri"/>
          <w:sz w:val="24"/>
          <w:szCs w:val="24"/>
        </w:rPr>
        <w:t xml:space="preserve"> </w:t>
      </w:r>
      <w:proofErr w:type="gramStart"/>
      <w:r w:rsidRPr="00F42220">
        <w:rPr>
          <w:rFonts w:eastAsia="Times New Roman" w:cs="Calibri"/>
          <w:sz w:val="24"/>
          <w:szCs w:val="24"/>
        </w:rPr>
        <w:t>9;</w:t>
      </w:r>
      <w:proofErr w:type="gramEnd"/>
    </w:p>
    <w:p w14:paraId="4B21BFAE" w14:textId="77777777"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 xml:space="preserve">Revitalizing and enhancing the economic and workforce development on behalf of the residents, communities and industries in the </w:t>
      </w:r>
      <w:proofErr w:type="gramStart"/>
      <w:r w:rsidRPr="00F42220">
        <w:rPr>
          <w:rFonts w:eastAsia="Times New Roman" w:cs="Calibri"/>
          <w:sz w:val="24"/>
          <w:szCs w:val="24"/>
        </w:rPr>
        <w:t>region;</w:t>
      </w:r>
      <w:proofErr w:type="gramEnd"/>
    </w:p>
    <w:p w14:paraId="68C34449" w14:textId="1480CD6A"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 xml:space="preserve">Establishing and implementing plans to enhance the tourism offerings for destinations within </w:t>
      </w:r>
      <w:r w:rsidR="002A591A">
        <w:rPr>
          <w:rFonts w:eastAsia="Times New Roman" w:cs="Calibri"/>
          <w:sz w:val="24"/>
          <w:szCs w:val="24"/>
        </w:rPr>
        <w:t>RTO</w:t>
      </w:r>
      <w:r w:rsidRPr="00F42220">
        <w:rPr>
          <w:rFonts w:eastAsia="Times New Roman" w:cs="Calibri"/>
          <w:sz w:val="24"/>
          <w:szCs w:val="24"/>
        </w:rPr>
        <w:t xml:space="preserve"> 9 through intentional destination </w:t>
      </w:r>
      <w:proofErr w:type="gramStart"/>
      <w:r w:rsidRPr="00F42220">
        <w:rPr>
          <w:rFonts w:eastAsia="Times New Roman" w:cs="Calibri"/>
          <w:sz w:val="24"/>
          <w:szCs w:val="24"/>
        </w:rPr>
        <w:t>development;</w:t>
      </w:r>
      <w:proofErr w:type="gramEnd"/>
    </w:p>
    <w:p w14:paraId="261F88B3" w14:textId="1A6EE7FF"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 xml:space="preserve">Establishing and implementing plans to market the tourism products and experiences within </w:t>
      </w:r>
      <w:r w:rsidR="002A591A">
        <w:rPr>
          <w:rFonts w:eastAsia="Times New Roman" w:cs="Calibri"/>
          <w:sz w:val="24"/>
          <w:szCs w:val="24"/>
        </w:rPr>
        <w:t>RTO</w:t>
      </w:r>
      <w:r w:rsidRPr="00F42220">
        <w:rPr>
          <w:rFonts w:eastAsia="Times New Roman" w:cs="Calibri"/>
          <w:sz w:val="24"/>
          <w:szCs w:val="24"/>
        </w:rPr>
        <w:t xml:space="preserve"> 9 including the physical, natural, cultural resources and built facilities that inspire individuals and groups to </w:t>
      </w:r>
      <w:proofErr w:type="gramStart"/>
      <w:r w:rsidRPr="00F42220">
        <w:rPr>
          <w:rFonts w:eastAsia="Times New Roman" w:cs="Calibri"/>
          <w:sz w:val="24"/>
          <w:szCs w:val="24"/>
        </w:rPr>
        <w:t>visit;</w:t>
      </w:r>
      <w:proofErr w:type="gramEnd"/>
    </w:p>
    <w:p w14:paraId="22CC0F40" w14:textId="77777777"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 xml:space="preserve">Emphasizing tourism development and marketing activities designed to attract new markets and users to the </w:t>
      </w:r>
      <w:proofErr w:type="gramStart"/>
      <w:r w:rsidRPr="00F42220">
        <w:rPr>
          <w:rFonts w:eastAsia="Times New Roman" w:cs="Calibri"/>
          <w:sz w:val="24"/>
          <w:szCs w:val="24"/>
        </w:rPr>
        <w:t>region;</w:t>
      </w:r>
      <w:proofErr w:type="gramEnd"/>
    </w:p>
    <w:p w14:paraId="0971C406" w14:textId="49D19377"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Maintaining and supporting existing tourism brands within R</w:t>
      </w:r>
      <w:r w:rsidR="002A591A">
        <w:rPr>
          <w:rFonts w:eastAsia="Times New Roman" w:cs="Calibri"/>
          <w:sz w:val="24"/>
          <w:szCs w:val="24"/>
        </w:rPr>
        <w:t>TO</w:t>
      </w:r>
      <w:r w:rsidRPr="00F42220">
        <w:rPr>
          <w:rFonts w:eastAsia="Times New Roman" w:cs="Calibri"/>
          <w:sz w:val="24"/>
          <w:szCs w:val="24"/>
        </w:rPr>
        <w:t xml:space="preserve"> 9 that have established levels of awareness through previous destination marketing and product development </w:t>
      </w:r>
      <w:proofErr w:type="gramStart"/>
      <w:r w:rsidRPr="00F42220">
        <w:rPr>
          <w:rFonts w:eastAsia="Times New Roman" w:cs="Calibri"/>
          <w:sz w:val="24"/>
          <w:szCs w:val="24"/>
        </w:rPr>
        <w:t>investments;</w:t>
      </w:r>
      <w:proofErr w:type="gramEnd"/>
    </w:p>
    <w:p w14:paraId="181594BB" w14:textId="77777777"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Achieving and maintaining balanced representation where no one destination, organization or sector dominates the organization for its own purpose and/or gain; and</w:t>
      </w:r>
    </w:p>
    <w:p w14:paraId="0EF79158" w14:textId="264A3929" w:rsidR="00E54C3E" w:rsidRPr="00F42220" w:rsidRDefault="00E54C3E">
      <w:pPr>
        <w:numPr>
          <w:ilvl w:val="0"/>
          <w:numId w:val="7"/>
        </w:numPr>
        <w:rPr>
          <w:rFonts w:eastAsia="Times New Roman" w:cs="Calibri"/>
          <w:sz w:val="24"/>
          <w:szCs w:val="24"/>
        </w:rPr>
      </w:pPr>
      <w:r w:rsidRPr="00F42220">
        <w:rPr>
          <w:rFonts w:eastAsia="Times New Roman" w:cs="Calibri"/>
          <w:sz w:val="24"/>
          <w:szCs w:val="24"/>
        </w:rPr>
        <w:t xml:space="preserve">Fully engaging the participation of the tourism industry, provincial and municipal governments and active </w:t>
      </w:r>
      <w:r w:rsidR="00AE3AC0">
        <w:rPr>
          <w:rFonts w:eastAsia="Times New Roman" w:cs="Calibri"/>
          <w:sz w:val="24"/>
          <w:szCs w:val="24"/>
        </w:rPr>
        <w:t>tourism partners</w:t>
      </w:r>
      <w:r w:rsidRPr="00F42220">
        <w:rPr>
          <w:rFonts w:eastAsia="Times New Roman" w:cs="Calibri"/>
          <w:sz w:val="24"/>
          <w:szCs w:val="24"/>
        </w:rPr>
        <w:t xml:space="preserve"> within R</w:t>
      </w:r>
      <w:r w:rsidR="002A591A">
        <w:rPr>
          <w:rFonts w:eastAsia="Times New Roman" w:cs="Calibri"/>
          <w:sz w:val="24"/>
          <w:szCs w:val="24"/>
        </w:rPr>
        <w:t>TO</w:t>
      </w:r>
      <w:r w:rsidRPr="00F42220">
        <w:rPr>
          <w:rFonts w:eastAsia="Times New Roman" w:cs="Calibri"/>
          <w:sz w:val="24"/>
          <w:szCs w:val="24"/>
        </w:rPr>
        <w:t xml:space="preserve"> 9.</w:t>
      </w:r>
    </w:p>
    <w:p w14:paraId="013D903C" w14:textId="77777777" w:rsidR="00E54C3E" w:rsidRPr="00F42220" w:rsidRDefault="00E54C3E">
      <w:pPr>
        <w:pStyle w:val="ListParagraph"/>
        <w:numPr>
          <w:ilvl w:val="0"/>
          <w:numId w:val="37"/>
        </w:numPr>
        <w:spacing w:line="240" w:lineRule="auto"/>
        <w:contextualSpacing w:val="0"/>
        <w:rPr>
          <w:rFonts w:cs="Calibri"/>
          <w:sz w:val="24"/>
          <w:szCs w:val="24"/>
        </w:rPr>
      </w:pPr>
      <w:r w:rsidRPr="00F42220">
        <w:rPr>
          <w:rFonts w:cs="Calibri"/>
          <w:sz w:val="24"/>
          <w:szCs w:val="24"/>
        </w:rPr>
        <w:t>I accept the above objects</w:t>
      </w:r>
    </w:p>
    <w:p w14:paraId="31D30C97" w14:textId="77777777" w:rsidR="00E54C3E" w:rsidRPr="00F42220" w:rsidRDefault="00E54C3E">
      <w:pPr>
        <w:pStyle w:val="ListParagraph"/>
        <w:numPr>
          <w:ilvl w:val="0"/>
          <w:numId w:val="37"/>
        </w:numPr>
        <w:spacing w:line="240" w:lineRule="auto"/>
        <w:contextualSpacing w:val="0"/>
        <w:rPr>
          <w:rFonts w:cs="Calibri"/>
          <w:sz w:val="24"/>
          <w:szCs w:val="24"/>
        </w:rPr>
      </w:pPr>
      <w:r w:rsidRPr="00F42220">
        <w:rPr>
          <w:rFonts w:cs="Calibri"/>
          <w:sz w:val="24"/>
          <w:szCs w:val="24"/>
        </w:rPr>
        <w:t>I do not accept the above objects</w:t>
      </w:r>
    </w:p>
    <w:p w14:paraId="1933BBD4" w14:textId="3704BEAF" w:rsidR="00E54C3E" w:rsidRPr="00F42220" w:rsidRDefault="00E54C3E" w:rsidP="00102C5C">
      <w:pPr>
        <w:spacing w:line="240" w:lineRule="auto"/>
        <w:rPr>
          <w:rFonts w:cs="Calibri"/>
          <w:sz w:val="24"/>
          <w:szCs w:val="24"/>
        </w:rPr>
      </w:pPr>
      <w:r w:rsidRPr="779C76FE">
        <w:rPr>
          <w:rFonts w:cs="Calibri"/>
          <w:sz w:val="24"/>
          <w:szCs w:val="24"/>
        </w:rPr>
        <w:t>Availability:</w:t>
      </w:r>
      <w:r w:rsidR="00D05585" w:rsidRPr="779C76FE">
        <w:rPr>
          <w:rFonts w:cs="Calibri"/>
          <w:sz w:val="24"/>
          <w:szCs w:val="24"/>
        </w:rPr>
        <w:t xml:space="preserve"> </w:t>
      </w:r>
      <w:r w:rsidRPr="779C76FE">
        <w:rPr>
          <w:rFonts w:cs="Calibri"/>
          <w:sz w:val="24"/>
          <w:szCs w:val="24"/>
        </w:rPr>
        <w:t xml:space="preserve">this is an exciting opportunity to be part of an active, strategic </w:t>
      </w:r>
      <w:r w:rsidR="00D2020E">
        <w:rPr>
          <w:rFonts w:cs="Calibri"/>
          <w:sz w:val="24"/>
          <w:szCs w:val="24"/>
        </w:rPr>
        <w:t xml:space="preserve">governance </w:t>
      </w:r>
      <w:r w:rsidRPr="779C76FE">
        <w:rPr>
          <w:rFonts w:cs="Calibri"/>
          <w:sz w:val="24"/>
          <w:szCs w:val="24"/>
        </w:rPr>
        <w:t xml:space="preserve">organization that will shape the future of tourism in </w:t>
      </w:r>
      <w:r w:rsidR="000926B5" w:rsidRPr="779C76FE">
        <w:rPr>
          <w:rFonts w:cs="Calibri"/>
          <w:sz w:val="24"/>
          <w:szCs w:val="24"/>
        </w:rPr>
        <w:t>South</w:t>
      </w:r>
      <w:r w:rsidR="00865319">
        <w:rPr>
          <w:rFonts w:cs="Calibri"/>
          <w:sz w:val="24"/>
          <w:szCs w:val="24"/>
        </w:rPr>
        <w:t>e</w:t>
      </w:r>
      <w:r w:rsidR="000926B5" w:rsidRPr="779C76FE">
        <w:rPr>
          <w:rFonts w:cs="Calibri"/>
          <w:sz w:val="24"/>
          <w:szCs w:val="24"/>
        </w:rPr>
        <w:t>astern Ontario</w:t>
      </w:r>
      <w:r w:rsidRPr="779C76FE">
        <w:rPr>
          <w:rFonts w:cs="Calibri"/>
          <w:sz w:val="24"/>
          <w:szCs w:val="24"/>
        </w:rPr>
        <w:t>.</w:t>
      </w:r>
      <w:r w:rsidR="00D05585" w:rsidRPr="779C76FE">
        <w:rPr>
          <w:rFonts w:cs="Calibri"/>
          <w:sz w:val="24"/>
          <w:szCs w:val="24"/>
        </w:rPr>
        <w:t xml:space="preserve"> </w:t>
      </w:r>
      <w:r w:rsidRPr="779C76FE">
        <w:rPr>
          <w:rFonts w:cs="Calibri"/>
          <w:b/>
          <w:bCs/>
          <w:i/>
          <w:iCs/>
          <w:sz w:val="24"/>
          <w:szCs w:val="24"/>
        </w:rPr>
        <w:t xml:space="preserve">Directors are expected to contribute time to attend </w:t>
      </w:r>
      <w:r w:rsidR="00301890" w:rsidRPr="779C76FE">
        <w:rPr>
          <w:rFonts w:cs="Calibri"/>
          <w:b/>
          <w:bCs/>
          <w:i/>
          <w:iCs/>
          <w:sz w:val="24"/>
          <w:szCs w:val="24"/>
        </w:rPr>
        <w:t>bi-</w:t>
      </w:r>
      <w:r w:rsidRPr="779C76FE">
        <w:rPr>
          <w:rFonts w:cs="Calibri"/>
          <w:b/>
          <w:bCs/>
          <w:i/>
          <w:iCs/>
          <w:sz w:val="24"/>
          <w:szCs w:val="24"/>
        </w:rPr>
        <w:t xml:space="preserve">monthly meetings and additional hours as required for </w:t>
      </w:r>
      <w:r w:rsidR="142A6243" w:rsidRPr="779C76FE">
        <w:rPr>
          <w:rFonts w:cs="Calibri"/>
          <w:b/>
          <w:bCs/>
          <w:i/>
          <w:iCs/>
          <w:sz w:val="24"/>
          <w:szCs w:val="24"/>
        </w:rPr>
        <w:t xml:space="preserve">committee participation, </w:t>
      </w:r>
      <w:r w:rsidRPr="779C76FE">
        <w:rPr>
          <w:rFonts w:cs="Calibri"/>
          <w:b/>
          <w:bCs/>
          <w:i/>
          <w:iCs/>
          <w:sz w:val="24"/>
          <w:szCs w:val="24"/>
        </w:rPr>
        <w:t>project work and strategic planning sessions, in addition to task teams and special event committees.</w:t>
      </w:r>
      <w:r w:rsidR="00D05585" w:rsidRPr="779C76FE">
        <w:rPr>
          <w:rFonts w:cs="Calibri"/>
          <w:b/>
          <w:bCs/>
          <w:i/>
          <w:iCs/>
          <w:sz w:val="24"/>
          <w:szCs w:val="24"/>
        </w:rPr>
        <w:t xml:space="preserve"> </w:t>
      </w:r>
      <w:r w:rsidRPr="779C76FE">
        <w:rPr>
          <w:rFonts w:cs="Calibri"/>
          <w:sz w:val="24"/>
          <w:szCs w:val="24"/>
        </w:rPr>
        <w:t>Are you able to commit to this level of effort?</w:t>
      </w:r>
    </w:p>
    <w:p w14:paraId="16F309C9" w14:textId="59A8838A" w:rsidR="00E54C3E" w:rsidRPr="00F42220" w:rsidRDefault="00E54C3E">
      <w:pPr>
        <w:pStyle w:val="ListParagraph"/>
        <w:numPr>
          <w:ilvl w:val="0"/>
          <w:numId w:val="35"/>
        </w:numPr>
        <w:spacing w:line="240" w:lineRule="auto"/>
        <w:contextualSpacing w:val="0"/>
        <w:rPr>
          <w:rFonts w:cs="Calibri"/>
          <w:sz w:val="24"/>
          <w:szCs w:val="24"/>
        </w:rPr>
      </w:pPr>
      <w:bookmarkStart w:id="1" w:name="_Hlk194498110"/>
      <w:r w:rsidRPr="00F42220">
        <w:rPr>
          <w:rFonts w:cs="Calibri"/>
          <w:sz w:val="24"/>
          <w:szCs w:val="24"/>
        </w:rPr>
        <w:lastRenderedPageBreak/>
        <w:t>Yes</w:t>
      </w:r>
      <w:r w:rsidR="00D05585" w:rsidRPr="00F42220">
        <w:rPr>
          <w:rFonts w:cs="Calibri"/>
          <w:sz w:val="24"/>
          <w:szCs w:val="24"/>
        </w:rPr>
        <w:t xml:space="preserve"> </w:t>
      </w:r>
    </w:p>
    <w:bookmarkEnd w:id="1"/>
    <w:p w14:paraId="28BB61CA" w14:textId="77777777" w:rsidR="007845E3" w:rsidRDefault="00E54C3E">
      <w:pPr>
        <w:pStyle w:val="ListParagraph"/>
        <w:numPr>
          <w:ilvl w:val="0"/>
          <w:numId w:val="35"/>
        </w:numPr>
        <w:spacing w:line="240" w:lineRule="auto"/>
        <w:contextualSpacing w:val="0"/>
        <w:rPr>
          <w:rFonts w:cs="Calibri"/>
          <w:sz w:val="24"/>
          <w:szCs w:val="24"/>
        </w:rPr>
      </w:pPr>
      <w:r w:rsidRPr="00F42220">
        <w:rPr>
          <w:rFonts w:cs="Calibri"/>
          <w:sz w:val="24"/>
          <w:szCs w:val="24"/>
        </w:rPr>
        <w:t xml:space="preserve"> No </w:t>
      </w:r>
    </w:p>
    <w:p w14:paraId="04CB18D9" w14:textId="078587E7" w:rsidR="00E54C3E" w:rsidRPr="007845E3" w:rsidRDefault="007845E3" w:rsidP="007845E3">
      <w:pPr>
        <w:spacing w:line="240" w:lineRule="auto"/>
        <w:ind w:left="360"/>
        <w:rPr>
          <w:rFonts w:cs="Calibri"/>
          <w:sz w:val="24"/>
          <w:szCs w:val="24"/>
        </w:rPr>
      </w:pPr>
      <w:r w:rsidRPr="007845E3">
        <w:rPr>
          <w:rFonts w:cs="Calibri"/>
          <w:sz w:val="24"/>
          <w:szCs w:val="24"/>
          <w:u w:val="single"/>
        </w:rPr>
        <w:t>Based on the map provided, please identify which seat you are applying for:</w:t>
      </w:r>
    </w:p>
    <w:p w14:paraId="22D9060E" w14:textId="77777777" w:rsidR="007845E3" w:rsidRDefault="007845E3" w:rsidP="007845E3">
      <w:pPr>
        <w:pStyle w:val="ListParagraph"/>
        <w:numPr>
          <w:ilvl w:val="0"/>
          <w:numId w:val="35"/>
        </w:numPr>
        <w:spacing w:line="240" w:lineRule="auto"/>
        <w:contextualSpacing w:val="0"/>
        <w:rPr>
          <w:rFonts w:cs="Calibri"/>
          <w:sz w:val="24"/>
          <w:szCs w:val="24"/>
        </w:rPr>
      </w:pPr>
      <w:r w:rsidRPr="007845E3">
        <w:rPr>
          <w:rFonts w:cs="Calibri"/>
          <w:sz w:val="24"/>
          <w:szCs w:val="24"/>
        </w:rPr>
        <w:t>West</w:t>
      </w:r>
      <w:r>
        <w:rPr>
          <w:rFonts w:cs="Calibri"/>
          <w:sz w:val="24"/>
          <w:szCs w:val="24"/>
        </w:rPr>
        <w:t xml:space="preserve"> seat (one-year term)</w:t>
      </w:r>
    </w:p>
    <w:p w14:paraId="6BBACB44" w14:textId="77777777" w:rsidR="007845E3" w:rsidRDefault="007845E3" w:rsidP="007845E3">
      <w:pPr>
        <w:pStyle w:val="ListParagraph"/>
        <w:numPr>
          <w:ilvl w:val="0"/>
          <w:numId w:val="35"/>
        </w:numPr>
        <w:spacing w:line="240" w:lineRule="auto"/>
        <w:contextualSpacing w:val="0"/>
        <w:rPr>
          <w:rFonts w:cs="Calibri"/>
          <w:sz w:val="24"/>
          <w:szCs w:val="24"/>
        </w:rPr>
      </w:pPr>
      <w:r>
        <w:rPr>
          <w:rFonts w:cs="Calibri"/>
          <w:sz w:val="24"/>
          <w:szCs w:val="24"/>
        </w:rPr>
        <w:t>West seat (three-year term)</w:t>
      </w:r>
    </w:p>
    <w:p w14:paraId="460ADDD1" w14:textId="77777777" w:rsidR="007845E3" w:rsidRDefault="007845E3" w:rsidP="007845E3">
      <w:pPr>
        <w:pStyle w:val="ListParagraph"/>
        <w:numPr>
          <w:ilvl w:val="0"/>
          <w:numId w:val="35"/>
        </w:numPr>
        <w:spacing w:line="240" w:lineRule="auto"/>
        <w:contextualSpacing w:val="0"/>
        <w:rPr>
          <w:rFonts w:cs="Calibri"/>
          <w:sz w:val="24"/>
          <w:szCs w:val="24"/>
        </w:rPr>
      </w:pPr>
      <w:r>
        <w:rPr>
          <w:rFonts w:cs="Calibri"/>
          <w:sz w:val="24"/>
          <w:szCs w:val="24"/>
        </w:rPr>
        <w:t>East seat (two-year term)</w:t>
      </w:r>
    </w:p>
    <w:p w14:paraId="13A86B53" w14:textId="77777777" w:rsidR="007845E3" w:rsidRDefault="007845E3" w:rsidP="007845E3">
      <w:pPr>
        <w:pStyle w:val="ListParagraph"/>
        <w:numPr>
          <w:ilvl w:val="0"/>
          <w:numId w:val="35"/>
        </w:numPr>
        <w:spacing w:line="240" w:lineRule="auto"/>
        <w:contextualSpacing w:val="0"/>
        <w:rPr>
          <w:rFonts w:cs="Calibri"/>
          <w:sz w:val="24"/>
          <w:szCs w:val="24"/>
        </w:rPr>
      </w:pPr>
      <w:r>
        <w:rPr>
          <w:rFonts w:cs="Calibri"/>
          <w:sz w:val="24"/>
          <w:szCs w:val="24"/>
        </w:rPr>
        <w:t>East seat (three-year term)</w:t>
      </w:r>
    </w:p>
    <w:p w14:paraId="6B621C61" w14:textId="77777777" w:rsidR="007845E3" w:rsidRDefault="007845E3" w:rsidP="007845E3">
      <w:pPr>
        <w:pStyle w:val="ListParagraph"/>
        <w:numPr>
          <w:ilvl w:val="0"/>
          <w:numId w:val="35"/>
        </w:numPr>
        <w:spacing w:line="240" w:lineRule="auto"/>
        <w:contextualSpacing w:val="0"/>
        <w:rPr>
          <w:rFonts w:cs="Calibri"/>
          <w:sz w:val="24"/>
          <w:szCs w:val="24"/>
        </w:rPr>
      </w:pPr>
      <w:r>
        <w:rPr>
          <w:rFonts w:cs="Calibri"/>
          <w:sz w:val="24"/>
          <w:szCs w:val="24"/>
        </w:rPr>
        <w:t>Central seat (three-year term)</w:t>
      </w:r>
    </w:p>
    <w:p w14:paraId="7E84F27A" w14:textId="4C5A1E2F" w:rsidR="00E54C3E" w:rsidRPr="00AB318B" w:rsidRDefault="007845E3" w:rsidP="00212019">
      <w:pPr>
        <w:pStyle w:val="ListParagraph"/>
        <w:numPr>
          <w:ilvl w:val="0"/>
          <w:numId w:val="35"/>
        </w:numPr>
        <w:spacing w:line="240" w:lineRule="auto"/>
        <w:contextualSpacing w:val="0"/>
        <w:rPr>
          <w:rFonts w:cs="Calibri"/>
          <w:sz w:val="24"/>
          <w:szCs w:val="24"/>
          <w:u w:val="single"/>
        </w:rPr>
      </w:pPr>
      <w:r w:rsidRPr="00AB318B">
        <w:rPr>
          <w:rFonts w:cs="Calibri"/>
          <w:sz w:val="24"/>
          <w:szCs w:val="24"/>
        </w:rPr>
        <w:t>At Large seat (three-year term)</w:t>
      </w:r>
      <w:r w:rsidRPr="00AB318B">
        <w:rPr>
          <w:rFonts w:cs="Calibri"/>
          <w:sz w:val="24"/>
          <w:szCs w:val="24"/>
        </w:rPr>
        <w:br/>
      </w:r>
    </w:p>
    <w:p w14:paraId="4F489AE5" w14:textId="77777777" w:rsidR="00E54C3E" w:rsidRPr="00F42220" w:rsidRDefault="00E54C3E" w:rsidP="00102C5C">
      <w:pPr>
        <w:spacing w:line="240" w:lineRule="auto"/>
        <w:rPr>
          <w:rFonts w:cs="Calibri"/>
          <w:sz w:val="24"/>
          <w:szCs w:val="24"/>
        </w:rPr>
      </w:pPr>
      <w:r w:rsidRPr="00F42220">
        <w:rPr>
          <w:rFonts w:cs="Calibri"/>
          <w:sz w:val="24"/>
          <w:szCs w:val="24"/>
        </w:rPr>
        <w:t>1. Personal Information</w:t>
      </w:r>
    </w:p>
    <w:tbl>
      <w:tblPr>
        <w:tblStyle w:val="LightGrid-Accent1"/>
        <w:tblW w:w="0" w:type="auto"/>
        <w:tblLook w:val="04A0" w:firstRow="1" w:lastRow="0" w:firstColumn="1" w:lastColumn="0" w:noHBand="0" w:noVBand="1"/>
      </w:tblPr>
      <w:tblGrid>
        <w:gridCol w:w="2518"/>
        <w:gridCol w:w="6338"/>
      </w:tblGrid>
      <w:tr w:rsidR="00E54C3E" w:rsidRPr="00F42220" w14:paraId="58AD1E90" w14:textId="77777777" w:rsidTr="0090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A7C56A2" w14:textId="77777777" w:rsidR="00E54C3E" w:rsidRPr="00F42220" w:rsidRDefault="00E54C3E" w:rsidP="00D05585">
            <w:pPr>
              <w:spacing w:line="360" w:lineRule="auto"/>
              <w:rPr>
                <w:rFonts w:ascii="Calibri" w:hAnsi="Calibri" w:cs="Calibri"/>
              </w:rPr>
            </w:pPr>
            <w:r w:rsidRPr="00F42220">
              <w:rPr>
                <w:rFonts w:ascii="Calibri" w:hAnsi="Calibri" w:cs="Calibri"/>
              </w:rPr>
              <w:t>Name</w:t>
            </w:r>
          </w:p>
        </w:tc>
        <w:tc>
          <w:tcPr>
            <w:tcW w:w="6338" w:type="dxa"/>
          </w:tcPr>
          <w:p w14:paraId="4F144BCF" w14:textId="77777777" w:rsidR="00E54C3E" w:rsidRPr="00F42220" w:rsidRDefault="00E54C3E" w:rsidP="00D0558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E54C3E" w:rsidRPr="00F42220" w14:paraId="225AD338"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47A5667" w14:textId="77777777" w:rsidR="00E54C3E" w:rsidRPr="00F42220" w:rsidRDefault="00E54C3E" w:rsidP="00D05585">
            <w:pPr>
              <w:spacing w:line="360" w:lineRule="auto"/>
              <w:rPr>
                <w:rFonts w:ascii="Calibri" w:hAnsi="Calibri" w:cs="Calibri"/>
              </w:rPr>
            </w:pPr>
            <w:r w:rsidRPr="00F42220">
              <w:rPr>
                <w:rFonts w:ascii="Calibri" w:hAnsi="Calibri" w:cs="Calibri"/>
              </w:rPr>
              <w:t>Home Address</w:t>
            </w:r>
          </w:p>
        </w:tc>
        <w:tc>
          <w:tcPr>
            <w:tcW w:w="6338" w:type="dxa"/>
          </w:tcPr>
          <w:p w14:paraId="645169F5" w14:textId="77777777" w:rsidR="00E54C3E" w:rsidRPr="00F42220" w:rsidRDefault="00E54C3E" w:rsidP="00D0558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6DE6584D"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165BE73" w14:textId="77777777" w:rsidR="00E54C3E" w:rsidRPr="00F42220" w:rsidRDefault="00E54C3E" w:rsidP="00D05585">
            <w:pPr>
              <w:spacing w:line="360" w:lineRule="auto"/>
              <w:rPr>
                <w:rFonts w:ascii="Calibri" w:hAnsi="Calibri" w:cs="Calibri"/>
              </w:rPr>
            </w:pPr>
            <w:r w:rsidRPr="00F42220">
              <w:rPr>
                <w:rFonts w:ascii="Calibri" w:hAnsi="Calibri" w:cs="Calibri"/>
              </w:rPr>
              <w:t>City/Town</w:t>
            </w:r>
          </w:p>
        </w:tc>
        <w:tc>
          <w:tcPr>
            <w:tcW w:w="6338" w:type="dxa"/>
          </w:tcPr>
          <w:p w14:paraId="0747F09C" w14:textId="77777777" w:rsidR="00E54C3E" w:rsidRPr="00F42220" w:rsidRDefault="00E54C3E" w:rsidP="00D05585">
            <w:pPr>
              <w:spacing w:line="36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4B6F66C2"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8D674B0" w14:textId="77777777" w:rsidR="00E54C3E" w:rsidRPr="00F42220" w:rsidRDefault="00E54C3E" w:rsidP="00D05585">
            <w:pPr>
              <w:spacing w:line="360" w:lineRule="auto"/>
              <w:rPr>
                <w:rFonts w:ascii="Calibri" w:hAnsi="Calibri" w:cs="Calibri"/>
              </w:rPr>
            </w:pPr>
            <w:r w:rsidRPr="00F42220">
              <w:rPr>
                <w:rFonts w:ascii="Calibri" w:hAnsi="Calibri" w:cs="Calibri"/>
              </w:rPr>
              <w:t>Telephone – Home</w:t>
            </w:r>
          </w:p>
        </w:tc>
        <w:tc>
          <w:tcPr>
            <w:tcW w:w="6338" w:type="dxa"/>
          </w:tcPr>
          <w:p w14:paraId="16476160" w14:textId="77777777" w:rsidR="00E54C3E" w:rsidRPr="00F42220" w:rsidRDefault="00E54C3E" w:rsidP="00D0558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09DB50E1"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BC5F3E0" w14:textId="77777777" w:rsidR="00E54C3E" w:rsidRPr="00F42220" w:rsidRDefault="00E54C3E" w:rsidP="00D05585">
            <w:pPr>
              <w:spacing w:line="360" w:lineRule="auto"/>
              <w:rPr>
                <w:rFonts w:ascii="Calibri" w:hAnsi="Calibri" w:cs="Calibri"/>
              </w:rPr>
            </w:pPr>
            <w:r w:rsidRPr="00F42220">
              <w:rPr>
                <w:rFonts w:ascii="Calibri" w:hAnsi="Calibri" w:cs="Calibri"/>
              </w:rPr>
              <w:t>Telephone – Cell</w:t>
            </w:r>
          </w:p>
        </w:tc>
        <w:tc>
          <w:tcPr>
            <w:tcW w:w="6338" w:type="dxa"/>
          </w:tcPr>
          <w:p w14:paraId="44299238" w14:textId="77777777" w:rsidR="00E54C3E" w:rsidRPr="00F42220" w:rsidRDefault="00E54C3E" w:rsidP="00D05585">
            <w:pPr>
              <w:spacing w:line="36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092BB40B"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DBA75BF" w14:textId="77777777" w:rsidR="00E54C3E" w:rsidRPr="00F42220" w:rsidRDefault="00E54C3E" w:rsidP="00D05585">
            <w:pPr>
              <w:spacing w:line="360" w:lineRule="auto"/>
              <w:rPr>
                <w:rFonts w:ascii="Calibri" w:hAnsi="Calibri" w:cs="Calibri"/>
              </w:rPr>
            </w:pPr>
            <w:r w:rsidRPr="00F42220">
              <w:rPr>
                <w:rFonts w:ascii="Calibri" w:hAnsi="Calibri" w:cs="Calibri"/>
              </w:rPr>
              <w:t>Email</w:t>
            </w:r>
          </w:p>
        </w:tc>
        <w:tc>
          <w:tcPr>
            <w:tcW w:w="6338" w:type="dxa"/>
          </w:tcPr>
          <w:p w14:paraId="3543E818" w14:textId="77777777" w:rsidR="00E54C3E" w:rsidRPr="00F42220" w:rsidRDefault="00E54C3E" w:rsidP="00D0558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5201235D" w14:textId="77777777" w:rsidR="00102C5C" w:rsidRPr="00F42220" w:rsidRDefault="00102C5C" w:rsidP="00D05585">
      <w:pPr>
        <w:spacing w:line="240" w:lineRule="auto"/>
        <w:rPr>
          <w:rFonts w:cs="Calibri"/>
          <w:sz w:val="24"/>
          <w:szCs w:val="24"/>
        </w:rPr>
      </w:pPr>
    </w:p>
    <w:p w14:paraId="2D827B0C" w14:textId="77777777" w:rsidR="00AB318B" w:rsidRDefault="00AB318B" w:rsidP="00D05585">
      <w:pPr>
        <w:spacing w:line="240" w:lineRule="auto"/>
        <w:rPr>
          <w:rFonts w:cs="Calibri"/>
          <w:sz w:val="24"/>
          <w:szCs w:val="24"/>
        </w:rPr>
      </w:pPr>
    </w:p>
    <w:p w14:paraId="7160764B" w14:textId="77777777" w:rsidR="00AB318B" w:rsidRDefault="00AB318B" w:rsidP="00D05585">
      <w:pPr>
        <w:spacing w:line="240" w:lineRule="auto"/>
        <w:rPr>
          <w:rFonts w:cs="Calibri"/>
          <w:sz w:val="24"/>
          <w:szCs w:val="24"/>
        </w:rPr>
      </w:pPr>
    </w:p>
    <w:p w14:paraId="4D710618" w14:textId="77777777" w:rsidR="00AB318B" w:rsidRDefault="00AB318B" w:rsidP="00D05585">
      <w:pPr>
        <w:spacing w:line="240" w:lineRule="auto"/>
        <w:rPr>
          <w:rFonts w:cs="Calibri"/>
          <w:sz w:val="24"/>
          <w:szCs w:val="24"/>
        </w:rPr>
      </w:pPr>
    </w:p>
    <w:p w14:paraId="19D483E4" w14:textId="77777777" w:rsidR="00AB318B" w:rsidRDefault="00AB318B" w:rsidP="00D05585">
      <w:pPr>
        <w:spacing w:line="240" w:lineRule="auto"/>
        <w:rPr>
          <w:rFonts w:cs="Calibri"/>
          <w:sz w:val="24"/>
          <w:szCs w:val="24"/>
        </w:rPr>
      </w:pPr>
    </w:p>
    <w:p w14:paraId="5CB5BFB3" w14:textId="77777777" w:rsidR="00AB318B" w:rsidRDefault="00AB318B" w:rsidP="00D05585">
      <w:pPr>
        <w:spacing w:line="240" w:lineRule="auto"/>
        <w:rPr>
          <w:rFonts w:cs="Calibri"/>
          <w:sz w:val="24"/>
          <w:szCs w:val="24"/>
        </w:rPr>
      </w:pPr>
    </w:p>
    <w:p w14:paraId="06B556E8" w14:textId="08D489C3" w:rsidR="00E54C3E" w:rsidRPr="00F42220" w:rsidRDefault="00E54C3E" w:rsidP="00D05585">
      <w:pPr>
        <w:spacing w:line="240" w:lineRule="auto"/>
        <w:rPr>
          <w:rFonts w:cs="Calibri"/>
          <w:sz w:val="24"/>
          <w:szCs w:val="24"/>
        </w:rPr>
      </w:pPr>
      <w:r w:rsidRPr="00F42220">
        <w:rPr>
          <w:rFonts w:cs="Calibri"/>
          <w:sz w:val="24"/>
          <w:szCs w:val="24"/>
        </w:rPr>
        <w:lastRenderedPageBreak/>
        <w:t>2.</w:t>
      </w:r>
      <w:r w:rsidR="00D05585" w:rsidRPr="00F42220">
        <w:rPr>
          <w:rFonts w:cs="Calibri"/>
          <w:sz w:val="24"/>
          <w:szCs w:val="24"/>
        </w:rPr>
        <w:t xml:space="preserve"> </w:t>
      </w:r>
      <w:r w:rsidRPr="00F42220">
        <w:rPr>
          <w:rFonts w:cs="Calibri"/>
          <w:sz w:val="24"/>
          <w:szCs w:val="24"/>
        </w:rPr>
        <w:t>Business Information</w:t>
      </w:r>
    </w:p>
    <w:tbl>
      <w:tblPr>
        <w:tblStyle w:val="LightGrid-Accent1"/>
        <w:tblW w:w="0" w:type="auto"/>
        <w:tblLook w:val="04A0" w:firstRow="1" w:lastRow="0" w:firstColumn="1" w:lastColumn="0" w:noHBand="0" w:noVBand="1"/>
      </w:tblPr>
      <w:tblGrid>
        <w:gridCol w:w="2943"/>
        <w:gridCol w:w="5913"/>
      </w:tblGrid>
      <w:tr w:rsidR="00E54C3E" w:rsidRPr="00F42220" w14:paraId="5289666F" w14:textId="77777777" w:rsidTr="0090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5D6C650" w14:textId="77777777" w:rsidR="00E54C3E" w:rsidRPr="00F42220" w:rsidRDefault="00E54C3E" w:rsidP="00D05585">
            <w:pPr>
              <w:spacing w:line="360" w:lineRule="auto"/>
              <w:rPr>
                <w:rFonts w:ascii="Calibri" w:hAnsi="Calibri" w:cs="Calibri"/>
              </w:rPr>
            </w:pPr>
            <w:r w:rsidRPr="00F42220">
              <w:rPr>
                <w:rFonts w:ascii="Calibri" w:hAnsi="Calibri" w:cs="Calibri"/>
              </w:rPr>
              <w:t>Occupation</w:t>
            </w:r>
          </w:p>
        </w:tc>
        <w:tc>
          <w:tcPr>
            <w:tcW w:w="5913" w:type="dxa"/>
          </w:tcPr>
          <w:p w14:paraId="2B82C341" w14:textId="77777777" w:rsidR="00E54C3E" w:rsidRPr="00F42220" w:rsidRDefault="00E54C3E" w:rsidP="00D0558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r w:rsidR="00E54C3E" w:rsidRPr="00F42220" w14:paraId="69DD7E51"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C2B97A6" w14:textId="77777777" w:rsidR="00E54C3E" w:rsidRPr="00F42220" w:rsidRDefault="00E54C3E" w:rsidP="00D05585">
            <w:pPr>
              <w:spacing w:line="360" w:lineRule="auto"/>
              <w:rPr>
                <w:rFonts w:ascii="Calibri" w:hAnsi="Calibri" w:cs="Calibri"/>
              </w:rPr>
            </w:pPr>
            <w:r w:rsidRPr="00F42220">
              <w:rPr>
                <w:rFonts w:ascii="Calibri" w:hAnsi="Calibri" w:cs="Calibri"/>
              </w:rPr>
              <w:t>Title/role</w:t>
            </w:r>
          </w:p>
        </w:tc>
        <w:tc>
          <w:tcPr>
            <w:tcW w:w="5913" w:type="dxa"/>
          </w:tcPr>
          <w:p w14:paraId="2F65A7A7" w14:textId="77777777" w:rsidR="00E54C3E" w:rsidRPr="00F42220" w:rsidRDefault="00E54C3E" w:rsidP="00D0558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4C2D6187"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143E2A8" w14:textId="77777777" w:rsidR="00E54C3E" w:rsidRPr="00F42220" w:rsidRDefault="00E54C3E" w:rsidP="00D05585">
            <w:pPr>
              <w:spacing w:line="360" w:lineRule="auto"/>
              <w:rPr>
                <w:rFonts w:ascii="Calibri" w:hAnsi="Calibri" w:cs="Calibri"/>
              </w:rPr>
            </w:pPr>
            <w:r w:rsidRPr="00F42220">
              <w:rPr>
                <w:rFonts w:ascii="Calibri" w:hAnsi="Calibri" w:cs="Calibri"/>
              </w:rPr>
              <w:t>Name of Organization</w:t>
            </w:r>
          </w:p>
        </w:tc>
        <w:tc>
          <w:tcPr>
            <w:tcW w:w="5913" w:type="dxa"/>
          </w:tcPr>
          <w:p w14:paraId="545B4330" w14:textId="77777777" w:rsidR="00E54C3E" w:rsidRPr="00F42220" w:rsidRDefault="00E54C3E" w:rsidP="00D05585">
            <w:pPr>
              <w:spacing w:line="36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7B617CF5"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40350C3" w14:textId="77777777" w:rsidR="00E54C3E" w:rsidRPr="00F42220" w:rsidRDefault="00E54C3E" w:rsidP="00D05585">
            <w:pPr>
              <w:spacing w:line="360" w:lineRule="auto"/>
              <w:rPr>
                <w:rFonts w:ascii="Calibri" w:hAnsi="Calibri" w:cs="Calibri"/>
              </w:rPr>
            </w:pPr>
            <w:r w:rsidRPr="00F42220">
              <w:rPr>
                <w:rFonts w:ascii="Calibri" w:hAnsi="Calibri" w:cs="Calibri"/>
              </w:rPr>
              <w:t>Address of Organization</w:t>
            </w:r>
          </w:p>
        </w:tc>
        <w:tc>
          <w:tcPr>
            <w:tcW w:w="5913" w:type="dxa"/>
          </w:tcPr>
          <w:p w14:paraId="0E3DFEB7" w14:textId="77777777" w:rsidR="00E54C3E" w:rsidRPr="00F42220" w:rsidRDefault="00E54C3E" w:rsidP="00D0558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5031AF81"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603B1F9" w14:textId="77777777" w:rsidR="00E54C3E" w:rsidRPr="00F42220" w:rsidRDefault="00E54C3E" w:rsidP="00D05585">
            <w:pPr>
              <w:spacing w:line="360" w:lineRule="auto"/>
              <w:rPr>
                <w:rFonts w:ascii="Calibri" w:hAnsi="Calibri" w:cs="Calibri"/>
              </w:rPr>
            </w:pPr>
            <w:r w:rsidRPr="00F42220">
              <w:rPr>
                <w:rFonts w:ascii="Calibri" w:hAnsi="Calibri" w:cs="Calibri"/>
              </w:rPr>
              <w:t>Business Telephone</w:t>
            </w:r>
          </w:p>
        </w:tc>
        <w:tc>
          <w:tcPr>
            <w:tcW w:w="5913" w:type="dxa"/>
          </w:tcPr>
          <w:p w14:paraId="36CF77BF" w14:textId="77777777" w:rsidR="00E54C3E" w:rsidRPr="00F42220" w:rsidRDefault="00E54C3E" w:rsidP="00D05585">
            <w:pPr>
              <w:spacing w:line="36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2FF953F6"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D26CEE4" w14:textId="77777777" w:rsidR="00E54C3E" w:rsidRPr="00F42220" w:rsidRDefault="00E54C3E" w:rsidP="00D05585">
            <w:pPr>
              <w:spacing w:line="360" w:lineRule="auto"/>
              <w:rPr>
                <w:rFonts w:ascii="Calibri" w:hAnsi="Calibri" w:cs="Calibri"/>
              </w:rPr>
            </w:pPr>
            <w:r w:rsidRPr="00F42220">
              <w:rPr>
                <w:rFonts w:ascii="Calibri" w:hAnsi="Calibri" w:cs="Calibri"/>
              </w:rPr>
              <w:t>Business Email</w:t>
            </w:r>
          </w:p>
        </w:tc>
        <w:tc>
          <w:tcPr>
            <w:tcW w:w="5913" w:type="dxa"/>
          </w:tcPr>
          <w:p w14:paraId="74DBD14C" w14:textId="77777777" w:rsidR="00E54C3E" w:rsidRPr="00F42220" w:rsidRDefault="00E54C3E" w:rsidP="00D05585">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03FECF78" w14:textId="77777777" w:rsidR="00E54C3E" w:rsidRPr="00F42220" w:rsidRDefault="00E54C3E" w:rsidP="00D05585">
      <w:pPr>
        <w:spacing w:line="240" w:lineRule="auto"/>
        <w:rPr>
          <w:rFonts w:cs="Calibri"/>
        </w:rPr>
      </w:pPr>
    </w:p>
    <w:p w14:paraId="6169E211" w14:textId="491BE337" w:rsidR="00E54C3E" w:rsidRPr="00F42220" w:rsidRDefault="00E54C3E" w:rsidP="00102C5C">
      <w:pPr>
        <w:keepNext/>
        <w:spacing w:line="240" w:lineRule="auto"/>
        <w:rPr>
          <w:rFonts w:cs="Calibri"/>
          <w:sz w:val="24"/>
          <w:szCs w:val="24"/>
        </w:rPr>
      </w:pPr>
      <w:r w:rsidRPr="00F42220">
        <w:rPr>
          <w:rFonts w:cs="Calibri"/>
          <w:sz w:val="24"/>
          <w:szCs w:val="24"/>
        </w:rPr>
        <w:t>3.</w:t>
      </w:r>
      <w:r w:rsidR="00D05585" w:rsidRPr="00F42220">
        <w:rPr>
          <w:rFonts w:cs="Calibri"/>
          <w:sz w:val="24"/>
          <w:szCs w:val="24"/>
        </w:rPr>
        <w:t xml:space="preserve"> </w:t>
      </w:r>
      <w:r w:rsidRPr="00F42220">
        <w:rPr>
          <w:rFonts w:cs="Calibri"/>
          <w:sz w:val="24"/>
          <w:szCs w:val="24"/>
        </w:rPr>
        <w:t>Which of the following best describes your primary occupation or interests?</w:t>
      </w:r>
    </w:p>
    <w:p w14:paraId="36129E36" w14:textId="77777777" w:rsidR="00E54C3E" w:rsidRPr="00F42220" w:rsidRDefault="00E54C3E">
      <w:pPr>
        <w:pStyle w:val="ListParagraph"/>
        <w:numPr>
          <w:ilvl w:val="0"/>
          <w:numId w:val="30"/>
        </w:numPr>
        <w:spacing w:line="240" w:lineRule="auto"/>
        <w:contextualSpacing w:val="0"/>
        <w:rPr>
          <w:rFonts w:cs="Calibri"/>
          <w:sz w:val="24"/>
          <w:szCs w:val="24"/>
        </w:rPr>
      </w:pPr>
      <w:r w:rsidRPr="00F42220">
        <w:rPr>
          <w:rFonts w:cs="Calibri"/>
          <w:sz w:val="24"/>
          <w:szCs w:val="24"/>
        </w:rPr>
        <w:t>Private</w:t>
      </w:r>
    </w:p>
    <w:p w14:paraId="034C5703" w14:textId="77777777" w:rsidR="00E54C3E" w:rsidRPr="00F42220" w:rsidRDefault="00E54C3E">
      <w:pPr>
        <w:pStyle w:val="ListParagraph"/>
        <w:numPr>
          <w:ilvl w:val="0"/>
          <w:numId w:val="30"/>
        </w:numPr>
        <w:spacing w:line="240" w:lineRule="auto"/>
        <w:contextualSpacing w:val="0"/>
        <w:rPr>
          <w:rFonts w:cs="Calibri"/>
          <w:sz w:val="24"/>
          <w:szCs w:val="24"/>
        </w:rPr>
      </w:pPr>
      <w:r w:rsidRPr="00F42220">
        <w:rPr>
          <w:rFonts w:cs="Calibri"/>
          <w:sz w:val="24"/>
          <w:szCs w:val="24"/>
        </w:rPr>
        <w:t>Not-Private Sector (not-for-profit or government organization)</w:t>
      </w:r>
    </w:p>
    <w:p w14:paraId="22B2B5F4" w14:textId="77777777" w:rsidR="00E54C3E" w:rsidRPr="00F42220" w:rsidRDefault="00E54C3E">
      <w:pPr>
        <w:pStyle w:val="ListParagraph"/>
        <w:numPr>
          <w:ilvl w:val="0"/>
          <w:numId w:val="30"/>
        </w:numPr>
        <w:spacing w:line="240" w:lineRule="auto"/>
        <w:contextualSpacing w:val="0"/>
        <w:rPr>
          <w:rFonts w:cs="Calibri"/>
          <w:sz w:val="24"/>
          <w:szCs w:val="24"/>
        </w:rPr>
      </w:pPr>
      <w:r w:rsidRPr="00F42220">
        <w:rPr>
          <w:rFonts w:cs="Calibri"/>
          <w:sz w:val="24"/>
          <w:szCs w:val="24"/>
        </w:rPr>
        <w:t>Other – please describe _____________________________________________</w:t>
      </w:r>
    </w:p>
    <w:p w14:paraId="3CFB1D65" w14:textId="1F3613FB" w:rsidR="00E54C3E" w:rsidRPr="00F42220" w:rsidRDefault="00E54C3E" w:rsidP="00D05585">
      <w:pPr>
        <w:spacing w:line="240" w:lineRule="auto"/>
        <w:rPr>
          <w:rFonts w:cs="Calibri"/>
          <w:sz w:val="24"/>
          <w:szCs w:val="24"/>
        </w:rPr>
      </w:pPr>
      <w:r w:rsidRPr="00F42220">
        <w:rPr>
          <w:rFonts w:cs="Calibri"/>
          <w:sz w:val="24"/>
          <w:szCs w:val="24"/>
        </w:rPr>
        <w:t>______________________________________________________________________</w:t>
      </w:r>
    </w:p>
    <w:p w14:paraId="0D9C55E3" w14:textId="77777777" w:rsidR="00102C5C" w:rsidRPr="00F42220" w:rsidRDefault="00102C5C" w:rsidP="00D05585">
      <w:pPr>
        <w:spacing w:line="240" w:lineRule="auto"/>
        <w:rPr>
          <w:rFonts w:cs="Calibri"/>
          <w:sz w:val="24"/>
          <w:szCs w:val="24"/>
        </w:rPr>
      </w:pPr>
    </w:p>
    <w:p w14:paraId="08A38EAD" w14:textId="11052655" w:rsidR="00E54C3E" w:rsidRPr="00F42220" w:rsidRDefault="00E54C3E" w:rsidP="00D05585">
      <w:pPr>
        <w:spacing w:line="240" w:lineRule="auto"/>
        <w:rPr>
          <w:rFonts w:cs="Calibri"/>
          <w:sz w:val="24"/>
          <w:szCs w:val="24"/>
        </w:rPr>
      </w:pPr>
      <w:r w:rsidRPr="00F42220">
        <w:rPr>
          <w:rFonts w:cs="Calibri"/>
          <w:sz w:val="24"/>
          <w:szCs w:val="24"/>
        </w:rPr>
        <w:t>4.</w:t>
      </w:r>
      <w:r w:rsidR="00D05585" w:rsidRPr="00F42220">
        <w:rPr>
          <w:rFonts w:cs="Calibri"/>
          <w:sz w:val="24"/>
          <w:szCs w:val="24"/>
        </w:rPr>
        <w:t xml:space="preserve"> </w:t>
      </w:r>
      <w:r w:rsidRPr="00F42220">
        <w:rPr>
          <w:rFonts w:cs="Calibri"/>
          <w:sz w:val="24"/>
          <w:szCs w:val="24"/>
        </w:rPr>
        <w:t>Please indicate all tourism sectors in which you have experience – use “C” to indicate current experience and “P” for past experiences.</w:t>
      </w:r>
    </w:p>
    <w:tbl>
      <w:tblPr>
        <w:tblStyle w:val="LightGrid-Accent1"/>
        <w:tblW w:w="9889" w:type="dxa"/>
        <w:tblLook w:val="04A0" w:firstRow="1" w:lastRow="0" w:firstColumn="1" w:lastColumn="0" w:noHBand="0" w:noVBand="1"/>
      </w:tblPr>
      <w:tblGrid>
        <w:gridCol w:w="2235"/>
        <w:gridCol w:w="567"/>
        <w:gridCol w:w="2551"/>
        <w:gridCol w:w="709"/>
        <w:gridCol w:w="3118"/>
        <w:gridCol w:w="709"/>
      </w:tblGrid>
      <w:tr w:rsidR="00E54C3E" w:rsidRPr="00F42220" w14:paraId="3ED6BA15" w14:textId="77777777" w:rsidTr="0090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3274FFE" w14:textId="77777777" w:rsidR="00E54C3E" w:rsidRPr="00F42220" w:rsidRDefault="00E54C3E" w:rsidP="00D05585">
            <w:pPr>
              <w:rPr>
                <w:rFonts w:ascii="Calibri" w:hAnsi="Calibri" w:cs="Calibri"/>
                <w:b w:val="0"/>
              </w:rPr>
            </w:pPr>
            <w:r w:rsidRPr="00F42220">
              <w:rPr>
                <w:rFonts w:ascii="Calibri" w:hAnsi="Calibri" w:cs="Calibri"/>
                <w:b w:val="0"/>
              </w:rPr>
              <w:t>Accommodations</w:t>
            </w:r>
          </w:p>
        </w:tc>
        <w:tc>
          <w:tcPr>
            <w:tcW w:w="567" w:type="dxa"/>
          </w:tcPr>
          <w:p w14:paraId="5634ADBF"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c>
          <w:tcPr>
            <w:tcW w:w="2551" w:type="dxa"/>
          </w:tcPr>
          <w:p w14:paraId="3DFA567F"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F42220">
              <w:rPr>
                <w:rFonts w:ascii="Calibri" w:hAnsi="Calibri" w:cs="Calibri"/>
                <w:b w:val="0"/>
              </w:rPr>
              <w:t>Festivals/Events</w:t>
            </w:r>
          </w:p>
        </w:tc>
        <w:tc>
          <w:tcPr>
            <w:tcW w:w="709" w:type="dxa"/>
          </w:tcPr>
          <w:p w14:paraId="47D5255F"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c>
          <w:tcPr>
            <w:tcW w:w="3118" w:type="dxa"/>
          </w:tcPr>
          <w:p w14:paraId="5707822E"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F42220">
              <w:rPr>
                <w:rFonts w:ascii="Calibri" w:hAnsi="Calibri" w:cs="Calibri"/>
                <w:b w:val="0"/>
              </w:rPr>
              <w:t xml:space="preserve">Indoor/ Outdoor Recreation/ </w:t>
            </w:r>
          </w:p>
        </w:tc>
        <w:tc>
          <w:tcPr>
            <w:tcW w:w="709" w:type="dxa"/>
          </w:tcPr>
          <w:p w14:paraId="561A024A"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r>
      <w:tr w:rsidR="00E54C3E" w:rsidRPr="00F42220" w14:paraId="5C950F05"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EAD925E" w14:textId="77777777" w:rsidR="00E54C3E" w:rsidRPr="00F42220" w:rsidRDefault="00E54C3E" w:rsidP="00D05585">
            <w:pPr>
              <w:rPr>
                <w:rFonts w:ascii="Calibri" w:hAnsi="Calibri" w:cs="Calibri"/>
                <w:b w:val="0"/>
              </w:rPr>
            </w:pPr>
            <w:r w:rsidRPr="00F42220">
              <w:rPr>
                <w:rFonts w:ascii="Calibri" w:hAnsi="Calibri" w:cs="Calibri"/>
                <w:b w:val="0"/>
              </w:rPr>
              <w:t>Arts and Culture</w:t>
            </w:r>
          </w:p>
        </w:tc>
        <w:tc>
          <w:tcPr>
            <w:tcW w:w="567" w:type="dxa"/>
          </w:tcPr>
          <w:p w14:paraId="73D4F8B6"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Pr>
          <w:p w14:paraId="4C5652C8"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Golf</w:t>
            </w:r>
          </w:p>
        </w:tc>
        <w:tc>
          <w:tcPr>
            <w:tcW w:w="709" w:type="dxa"/>
          </w:tcPr>
          <w:p w14:paraId="26B29574"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18" w:type="dxa"/>
          </w:tcPr>
          <w:p w14:paraId="2C1C51F7"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Winter Activities</w:t>
            </w:r>
          </w:p>
        </w:tc>
        <w:tc>
          <w:tcPr>
            <w:tcW w:w="709" w:type="dxa"/>
          </w:tcPr>
          <w:p w14:paraId="55814DDE"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15FF595A"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D6E16B2" w14:textId="77777777" w:rsidR="00E54C3E" w:rsidRPr="00F42220" w:rsidRDefault="00E54C3E" w:rsidP="00D05585">
            <w:pPr>
              <w:rPr>
                <w:rFonts w:ascii="Calibri" w:hAnsi="Calibri" w:cs="Calibri"/>
                <w:b w:val="0"/>
              </w:rPr>
            </w:pPr>
            <w:r w:rsidRPr="00F42220">
              <w:rPr>
                <w:rFonts w:ascii="Calibri" w:hAnsi="Calibri" w:cs="Calibri"/>
                <w:b w:val="0"/>
              </w:rPr>
              <w:t>Outdoor Adventure</w:t>
            </w:r>
          </w:p>
        </w:tc>
        <w:tc>
          <w:tcPr>
            <w:tcW w:w="567" w:type="dxa"/>
          </w:tcPr>
          <w:p w14:paraId="6369895F"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551" w:type="dxa"/>
          </w:tcPr>
          <w:p w14:paraId="62C7F221"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Event and Meetings</w:t>
            </w:r>
          </w:p>
        </w:tc>
        <w:tc>
          <w:tcPr>
            <w:tcW w:w="709" w:type="dxa"/>
          </w:tcPr>
          <w:p w14:paraId="2BA0B60E"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3118" w:type="dxa"/>
          </w:tcPr>
          <w:p w14:paraId="4F74F74D"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Meetings and Conventions</w:t>
            </w:r>
          </w:p>
        </w:tc>
        <w:tc>
          <w:tcPr>
            <w:tcW w:w="709" w:type="dxa"/>
          </w:tcPr>
          <w:p w14:paraId="554011FF"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2322A44B"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1392E3" w14:textId="77777777" w:rsidR="00E54C3E" w:rsidRPr="00F42220" w:rsidRDefault="00E54C3E" w:rsidP="00D05585">
            <w:pPr>
              <w:rPr>
                <w:rFonts w:ascii="Calibri" w:hAnsi="Calibri" w:cs="Calibri"/>
                <w:b w:val="0"/>
              </w:rPr>
            </w:pPr>
            <w:r w:rsidRPr="00F42220">
              <w:rPr>
                <w:rFonts w:ascii="Calibri" w:hAnsi="Calibri" w:cs="Calibri"/>
                <w:b w:val="0"/>
              </w:rPr>
              <w:t>Attractions</w:t>
            </w:r>
          </w:p>
        </w:tc>
        <w:tc>
          <w:tcPr>
            <w:tcW w:w="567" w:type="dxa"/>
          </w:tcPr>
          <w:p w14:paraId="09F6C2FE"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Pr>
          <w:p w14:paraId="5AA34A6A"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Agritourism</w:t>
            </w:r>
          </w:p>
        </w:tc>
        <w:tc>
          <w:tcPr>
            <w:tcW w:w="709" w:type="dxa"/>
          </w:tcPr>
          <w:p w14:paraId="456A9839"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18" w:type="dxa"/>
          </w:tcPr>
          <w:p w14:paraId="255E908F"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Municipalities</w:t>
            </w:r>
          </w:p>
        </w:tc>
        <w:tc>
          <w:tcPr>
            <w:tcW w:w="709" w:type="dxa"/>
          </w:tcPr>
          <w:p w14:paraId="37DC8D39"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31CB8A78"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30589E5" w14:textId="77777777" w:rsidR="00E54C3E" w:rsidRPr="00F42220" w:rsidRDefault="00E54C3E" w:rsidP="00D05585">
            <w:pPr>
              <w:rPr>
                <w:rFonts w:ascii="Calibri" w:hAnsi="Calibri" w:cs="Calibri"/>
                <w:b w:val="0"/>
              </w:rPr>
            </w:pPr>
            <w:r w:rsidRPr="00F42220">
              <w:rPr>
                <w:rFonts w:ascii="Calibri" w:hAnsi="Calibri" w:cs="Calibri"/>
                <w:b w:val="0"/>
              </w:rPr>
              <w:t>B&amp;B</w:t>
            </w:r>
          </w:p>
        </w:tc>
        <w:tc>
          <w:tcPr>
            <w:tcW w:w="567" w:type="dxa"/>
          </w:tcPr>
          <w:p w14:paraId="0687D5F6"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551" w:type="dxa"/>
          </w:tcPr>
          <w:p w14:paraId="2427E196"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Fishing</w:t>
            </w:r>
          </w:p>
        </w:tc>
        <w:tc>
          <w:tcPr>
            <w:tcW w:w="709" w:type="dxa"/>
          </w:tcPr>
          <w:p w14:paraId="29061033"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3118" w:type="dxa"/>
          </w:tcPr>
          <w:p w14:paraId="68A84184"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Museums/Art Galleries</w:t>
            </w:r>
          </w:p>
        </w:tc>
        <w:tc>
          <w:tcPr>
            <w:tcW w:w="709" w:type="dxa"/>
          </w:tcPr>
          <w:p w14:paraId="19E64401"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6926C380"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88BE898" w14:textId="77777777" w:rsidR="00E54C3E" w:rsidRPr="00F42220" w:rsidRDefault="00E54C3E" w:rsidP="00D05585">
            <w:pPr>
              <w:rPr>
                <w:rFonts w:ascii="Calibri" w:hAnsi="Calibri" w:cs="Calibri"/>
                <w:b w:val="0"/>
              </w:rPr>
            </w:pPr>
            <w:r w:rsidRPr="00F42220">
              <w:rPr>
                <w:rFonts w:ascii="Calibri" w:hAnsi="Calibri" w:cs="Calibri"/>
                <w:b w:val="0"/>
              </w:rPr>
              <w:t>Camping</w:t>
            </w:r>
          </w:p>
        </w:tc>
        <w:tc>
          <w:tcPr>
            <w:tcW w:w="567" w:type="dxa"/>
          </w:tcPr>
          <w:p w14:paraId="5A67089A"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Pr>
          <w:p w14:paraId="3DC1DFAD"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Food and Beverage</w:t>
            </w:r>
          </w:p>
        </w:tc>
        <w:tc>
          <w:tcPr>
            <w:tcW w:w="709" w:type="dxa"/>
          </w:tcPr>
          <w:p w14:paraId="51AEC09F"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18" w:type="dxa"/>
          </w:tcPr>
          <w:p w14:paraId="38206642"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Parks and Trails</w:t>
            </w:r>
          </w:p>
        </w:tc>
        <w:tc>
          <w:tcPr>
            <w:tcW w:w="709" w:type="dxa"/>
          </w:tcPr>
          <w:p w14:paraId="4DFFCB4A"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50010248"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F26FBBD" w14:textId="77777777" w:rsidR="00E54C3E" w:rsidRPr="00F42220" w:rsidRDefault="00E54C3E" w:rsidP="00D05585">
            <w:pPr>
              <w:rPr>
                <w:rFonts w:ascii="Calibri" w:hAnsi="Calibri" w:cs="Calibri"/>
                <w:b w:val="0"/>
              </w:rPr>
            </w:pPr>
            <w:r w:rsidRPr="00F42220">
              <w:rPr>
                <w:rFonts w:ascii="Calibri" w:hAnsi="Calibri" w:cs="Calibri"/>
                <w:b w:val="0"/>
              </w:rPr>
              <w:t>Catering</w:t>
            </w:r>
          </w:p>
        </w:tc>
        <w:tc>
          <w:tcPr>
            <w:tcW w:w="567" w:type="dxa"/>
          </w:tcPr>
          <w:p w14:paraId="65944D43"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551" w:type="dxa"/>
          </w:tcPr>
          <w:p w14:paraId="0564E7BF"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Halls and Auditoriums</w:t>
            </w:r>
          </w:p>
        </w:tc>
        <w:tc>
          <w:tcPr>
            <w:tcW w:w="709" w:type="dxa"/>
          </w:tcPr>
          <w:p w14:paraId="0B1B4D27"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3118" w:type="dxa"/>
          </w:tcPr>
          <w:p w14:paraId="316B7E93"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Shopping/ Retail</w:t>
            </w:r>
          </w:p>
        </w:tc>
        <w:tc>
          <w:tcPr>
            <w:tcW w:w="709" w:type="dxa"/>
          </w:tcPr>
          <w:p w14:paraId="03E3AA18"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781C5B2A"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1C15A66" w14:textId="77777777" w:rsidR="00E54C3E" w:rsidRPr="00F42220" w:rsidRDefault="00E54C3E" w:rsidP="00D05585">
            <w:pPr>
              <w:rPr>
                <w:rFonts w:ascii="Calibri" w:hAnsi="Calibri" w:cs="Calibri"/>
                <w:b w:val="0"/>
              </w:rPr>
            </w:pPr>
            <w:r w:rsidRPr="00F42220">
              <w:rPr>
                <w:rFonts w:ascii="Calibri" w:hAnsi="Calibri" w:cs="Calibri"/>
                <w:b w:val="0"/>
              </w:rPr>
              <w:lastRenderedPageBreak/>
              <w:t>Chambers/BIA</w:t>
            </w:r>
          </w:p>
        </w:tc>
        <w:tc>
          <w:tcPr>
            <w:tcW w:w="567" w:type="dxa"/>
          </w:tcPr>
          <w:p w14:paraId="01B5D785"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Pr>
          <w:p w14:paraId="3819C256"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Heritage</w:t>
            </w:r>
          </w:p>
        </w:tc>
        <w:tc>
          <w:tcPr>
            <w:tcW w:w="709" w:type="dxa"/>
          </w:tcPr>
          <w:p w14:paraId="4F413FD9"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18" w:type="dxa"/>
          </w:tcPr>
          <w:p w14:paraId="153B5A2D"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Theatre</w:t>
            </w:r>
          </w:p>
        </w:tc>
        <w:tc>
          <w:tcPr>
            <w:tcW w:w="709" w:type="dxa"/>
          </w:tcPr>
          <w:p w14:paraId="20FF2ADE"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3A851F99"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2E25643" w14:textId="77777777" w:rsidR="00E54C3E" w:rsidRPr="00F42220" w:rsidRDefault="00E54C3E" w:rsidP="00D05585">
            <w:pPr>
              <w:rPr>
                <w:rFonts w:ascii="Calibri" w:hAnsi="Calibri" w:cs="Calibri"/>
                <w:b w:val="0"/>
              </w:rPr>
            </w:pPr>
            <w:r w:rsidRPr="00F42220">
              <w:rPr>
                <w:rFonts w:ascii="Calibri" w:hAnsi="Calibri" w:cs="Calibri"/>
                <w:b w:val="0"/>
              </w:rPr>
              <w:t>Cycling</w:t>
            </w:r>
          </w:p>
        </w:tc>
        <w:tc>
          <w:tcPr>
            <w:tcW w:w="567" w:type="dxa"/>
          </w:tcPr>
          <w:p w14:paraId="701439DB"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551" w:type="dxa"/>
          </w:tcPr>
          <w:p w14:paraId="52FC6797"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Information Centres</w:t>
            </w:r>
          </w:p>
        </w:tc>
        <w:tc>
          <w:tcPr>
            <w:tcW w:w="709" w:type="dxa"/>
          </w:tcPr>
          <w:p w14:paraId="381EEE63"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3118" w:type="dxa"/>
          </w:tcPr>
          <w:p w14:paraId="15AC2056"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Tour Operators</w:t>
            </w:r>
          </w:p>
        </w:tc>
        <w:tc>
          <w:tcPr>
            <w:tcW w:w="709" w:type="dxa"/>
          </w:tcPr>
          <w:p w14:paraId="07614AF4"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184BCB8F"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01A09D3" w14:textId="77777777" w:rsidR="00E54C3E" w:rsidRPr="00F42220" w:rsidRDefault="00E54C3E" w:rsidP="00D05585">
            <w:pPr>
              <w:rPr>
                <w:rFonts w:ascii="Calibri" w:hAnsi="Calibri" w:cs="Calibri"/>
                <w:b w:val="0"/>
              </w:rPr>
            </w:pPr>
            <w:r w:rsidRPr="00F42220">
              <w:rPr>
                <w:rFonts w:ascii="Calibri" w:hAnsi="Calibri" w:cs="Calibri"/>
                <w:b w:val="0"/>
              </w:rPr>
              <w:t>Culinary</w:t>
            </w:r>
          </w:p>
        </w:tc>
        <w:tc>
          <w:tcPr>
            <w:tcW w:w="567" w:type="dxa"/>
          </w:tcPr>
          <w:p w14:paraId="21F7A3F1"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Pr>
          <w:p w14:paraId="3459288C"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Wine and Beer</w:t>
            </w:r>
          </w:p>
        </w:tc>
        <w:tc>
          <w:tcPr>
            <w:tcW w:w="709" w:type="dxa"/>
          </w:tcPr>
          <w:p w14:paraId="5B754E16"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18" w:type="dxa"/>
          </w:tcPr>
          <w:p w14:paraId="3E4189EB"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Transportation</w:t>
            </w:r>
          </w:p>
        </w:tc>
        <w:tc>
          <w:tcPr>
            <w:tcW w:w="709" w:type="dxa"/>
          </w:tcPr>
          <w:p w14:paraId="7354D3BC"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4193E0DD"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ECCF4F5" w14:textId="77777777" w:rsidR="00E54C3E" w:rsidRPr="00F42220" w:rsidRDefault="00E54C3E" w:rsidP="00D05585">
            <w:pPr>
              <w:rPr>
                <w:rFonts w:ascii="Calibri" w:hAnsi="Calibri" w:cs="Calibri"/>
                <w:b w:val="0"/>
              </w:rPr>
            </w:pPr>
            <w:r w:rsidRPr="00F42220">
              <w:rPr>
                <w:rFonts w:ascii="Calibri" w:hAnsi="Calibri" w:cs="Calibri"/>
                <w:b w:val="0"/>
              </w:rPr>
              <w:t>Dining</w:t>
            </w:r>
          </w:p>
        </w:tc>
        <w:tc>
          <w:tcPr>
            <w:tcW w:w="567" w:type="dxa"/>
          </w:tcPr>
          <w:p w14:paraId="07DE23D7"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551" w:type="dxa"/>
          </w:tcPr>
          <w:p w14:paraId="7011917F"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Leisure Services</w:t>
            </w:r>
          </w:p>
        </w:tc>
        <w:tc>
          <w:tcPr>
            <w:tcW w:w="709" w:type="dxa"/>
          </w:tcPr>
          <w:p w14:paraId="6D079D49"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3118" w:type="dxa"/>
          </w:tcPr>
          <w:p w14:paraId="5829E5F1"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Sports</w:t>
            </w:r>
          </w:p>
        </w:tc>
        <w:tc>
          <w:tcPr>
            <w:tcW w:w="709" w:type="dxa"/>
          </w:tcPr>
          <w:p w14:paraId="5A672218"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7B48244B"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1265892" w14:textId="77777777" w:rsidR="00E54C3E" w:rsidRPr="00F42220" w:rsidRDefault="00E54C3E" w:rsidP="00D05585">
            <w:pPr>
              <w:rPr>
                <w:rFonts w:ascii="Calibri" w:hAnsi="Calibri" w:cs="Calibri"/>
                <w:b w:val="0"/>
              </w:rPr>
            </w:pPr>
            <w:r w:rsidRPr="00F42220">
              <w:rPr>
                <w:rFonts w:ascii="Calibri" w:hAnsi="Calibri" w:cs="Calibri"/>
                <w:b w:val="0"/>
              </w:rPr>
              <w:t>Education</w:t>
            </w:r>
          </w:p>
        </w:tc>
        <w:tc>
          <w:tcPr>
            <w:tcW w:w="567" w:type="dxa"/>
          </w:tcPr>
          <w:p w14:paraId="1720D486"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51" w:type="dxa"/>
          </w:tcPr>
          <w:p w14:paraId="6185D957"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Boating/Cruising</w:t>
            </w:r>
          </w:p>
        </w:tc>
        <w:tc>
          <w:tcPr>
            <w:tcW w:w="709" w:type="dxa"/>
          </w:tcPr>
          <w:p w14:paraId="66EFD571"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118" w:type="dxa"/>
          </w:tcPr>
          <w:p w14:paraId="19DC2D0A" w14:textId="088165C5" w:rsidR="00E54C3E" w:rsidRPr="00F42220" w:rsidRDefault="00D2020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Marinas</w:t>
            </w:r>
          </w:p>
        </w:tc>
        <w:tc>
          <w:tcPr>
            <w:tcW w:w="709" w:type="dxa"/>
          </w:tcPr>
          <w:p w14:paraId="2EB89C12"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7CBEDB30"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9A55592" w14:textId="77777777" w:rsidR="00E54C3E" w:rsidRPr="00F42220" w:rsidRDefault="00E54C3E" w:rsidP="00D05585">
            <w:pPr>
              <w:rPr>
                <w:rFonts w:ascii="Calibri" w:hAnsi="Calibri" w:cs="Calibri"/>
                <w:b w:val="0"/>
              </w:rPr>
            </w:pPr>
            <w:r w:rsidRPr="00F42220">
              <w:rPr>
                <w:rFonts w:ascii="Calibri" w:hAnsi="Calibri" w:cs="Calibri"/>
                <w:b w:val="0"/>
              </w:rPr>
              <w:t>Entertainment</w:t>
            </w:r>
          </w:p>
        </w:tc>
        <w:tc>
          <w:tcPr>
            <w:tcW w:w="567" w:type="dxa"/>
          </w:tcPr>
          <w:p w14:paraId="76D0937C"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551" w:type="dxa"/>
          </w:tcPr>
          <w:p w14:paraId="3AB6E6E5" w14:textId="41B644FD"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709" w:type="dxa"/>
          </w:tcPr>
          <w:p w14:paraId="15C4B9EF"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3118" w:type="dxa"/>
          </w:tcPr>
          <w:p w14:paraId="371DB807"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709" w:type="dxa"/>
          </w:tcPr>
          <w:p w14:paraId="0A29B2D9"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14:paraId="40EBAEA8" w14:textId="77777777" w:rsidR="00E54C3E" w:rsidRPr="00F42220" w:rsidRDefault="00E54C3E" w:rsidP="00102C5C">
      <w:pPr>
        <w:spacing w:line="240" w:lineRule="auto"/>
        <w:rPr>
          <w:rFonts w:cs="Calibri"/>
          <w:b/>
          <w:sz w:val="24"/>
          <w:szCs w:val="24"/>
        </w:rPr>
      </w:pPr>
    </w:p>
    <w:p w14:paraId="68837BC0" w14:textId="389A5A4B" w:rsidR="00E54C3E" w:rsidRPr="00F42220" w:rsidRDefault="00E54C3E" w:rsidP="00102C5C">
      <w:pPr>
        <w:spacing w:line="240" w:lineRule="auto"/>
        <w:rPr>
          <w:rFonts w:cs="Calibri"/>
          <w:sz w:val="24"/>
          <w:szCs w:val="24"/>
        </w:rPr>
      </w:pPr>
      <w:r w:rsidRPr="00F42220">
        <w:rPr>
          <w:rFonts w:cs="Calibri"/>
          <w:sz w:val="24"/>
          <w:szCs w:val="24"/>
        </w:rPr>
        <w:t>Other:</w:t>
      </w:r>
      <w:r w:rsidR="00D05585" w:rsidRPr="00F42220">
        <w:rPr>
          <w:rFonts w:cs="Calibri"/>
          <w:sz w:val="24"/>
          <w:szCs w:val="24"/>
        </w:rPr>
        <w:t xml:space="preserve"> </w:t>
      </w:r>
      <w:r w:rsidRPr="00F42220">
        <w:rPr>
          <w:rFonts w:cs="Calibri"/>
          <w:sz w:val="24"/>
          <w:szCs w:val="24"/>
        </w:rPr>
        <w:t>(please specify)</w:t>
      </w:r>
      <w:r w:rsidR="00102C5C" w:rsidRPr="00F42220">
        <w:rPr>
          <w:rFonts w:cs="Calibri"/>
          <w:sz w:val="24"/>
          <w:szCs w:val="24"/>
        </w:rPr>
        <w:t xml:space="preserve"> </w:t>
      </w:r>
      <w:r w:rsidRPr="00F42220">
        <w:rPr>
          <w:rFonts w:cs="Calibri"/>
          <w:sz w:val="24"/>
          <w:szCs w:val="24"/>
        </w:rPr>
        <w:t>______________________________________________________________________</w:t>
      </w:r>
    </w:p>
    <w:p w14:paraId="388F9803" w14:textId="77777777" w:rsidR="00102C5C" w:rsidRPr="00F42220" w:rsidRDefault="00102C5C" w:rsidP="00102C5C">
      <w:pPr>
        <w:spacing w:line="240" w:lineRule="auto"/>
        <w:rPr>
          <w:rFonts w:cs="Calibri"/>
          <w:sz w:val="24"/>
          <w:szCs w:val="24"/>
        </w:rPr>
      </w:pPr>
    </w:p>
    <w:p w14:paraId="1EE936E2" w14:textId="366AC18A" w:rsidR="00E54C3E" w:rsidRPr="00F42220" w:rsidRDefault="00F03626" w:rsidP="00102C5C">
      <w:pPr>
        <w:spacing w:line="240" w:lineRule="auto"/>
        <w:rPr>
          <w:rFonts w:cs="Calibri"/>
          <w:sz w:val="24"/>
          <w:szCs w:val="24"/>
        </w:rPr>
      </w:pPr>
      <w:r w:rsidRPr="00F42220">
        <w:rPr>
          <w:rFonts w:cs="Calibri"/>
          <w:sz w:val="24"/>
          <w:szCs w:val="24"/>
        </w:rPr>
        <w:t>5</w:t>
      </w:r>
      <w:r w:rsidR="00E54C3E" w:rsidRPr="00F42220">
        <w:rPr>
          <w:rFonts w:cs="Calibri"/>
          <w:sz w:val="24"/>
          <w:szCs w:val="24"/>
        </w:rPr>
        <w:t>.</w:t>
      </w:r>
      <w:r w:rsidR="00D05585" w:rsidRPr="00F42220">
        <w:rPr>
          <w:rFonts w:cs="Calibri"/>
          <w:sz w:val="24"/>
          <w:szCs w:val="24"/>
        </w:rPr>
        <w:t xml:space="preserve"> </w:t>
      </w:r>
      <w:r w:rsidR="00255271" w:rsidRPr="00F42220">
        <w:rPr>
          <w:rFonts w:cs="Calibri"/>
          <w:sz w:val="24"/>
          <w:szCs w:val="24"/>
        </w:rPr>
        <w:t>RTO 9</w:t>
      </w:r>
      <w:r w:rsidR="00E54C3E" w:rsidRPr="00F42220">
        <w:rPr>
          <w:rFonts w:cs="Calibri"/>
          <w:sz w:val="24"/>
          <w:szCs w:val="24"/>
        </w:rPr>
        <w:t xml:space="preserve"> is looking for a range of experience and expertise in the areas of product/experience development and marketing. Please provide examples of how you have contributed (through work or volunteer efforts), or how your experience/expertise could assist </w:t>
      </w:r>
      <w:r w:rsidR="00255271" w:rsidRPr="00F42220">
        <w:rPr>
          <w:rFonts w:cs="Calibri"/>
          <w:sz w:val="24"/>
          <w:szCs w:val="24"/>
        </w:rPr>
        <w:t>RTO 9</w:t>
      </w:r>
      <w:r w:rsidR="00E54C3E" w:rsidRPr="00F42220">
        <w:rPr>
          <w:rFonts w:cs="Calibri"/>
          <w:sz w:val="24"/>
          <w:szCs w:val="24"/>
        </w:rPr>
        <w:t xml:space="preserve"> in fulfilling its mandate, which is to advance the region in terms of tourism development:</w:t>
      </w:r>
    </w:p>
    <w:p w14:paraId="73EB2E60" w14:textId="77777777" w:rsidR="00E54C3E" w:rsidRPr="00F42220" w:rsidRDefault="00E54C3E">
      <w:pPr>
        <w:pStyle w:val="ListParagraph"/>
        <w:numPr>
          <w:ilvl w:val="0"/>
          <w:numId w:val="32"/>
        </w:numPr>
        <w:spacing w:line="240" w:lineRule="auto"/>
        <w:contextualSpacing w:val="0"/>
        <w:rPr>
          <w:rFonts w:cs="Calibri"/>
          <w:sz w:val="24"/>
          <w:szCs w:val="24"/>
        </w:rPr>
      </w:pPr>
      <w:r w:rsidRPr="00F42220">
        <w:rPr>
          <w:rFonts w:cs="Calibri"/>
          <w:sz w:val="24"/>
          <w:szCs w:val="24"/>
        </w:rPr>
        <w:t>Tourism development and training</w:t>
      </w:r>
    </w:p>
    <w:p w14:paraId="7AA28DF9" w14:textId="77777777" w:rsidR="00E54C3E" w:rsidRPr="00F42220" w:rsidRDefault="00E54C3E">
      <w:pPr>
        <w:pStyle w:val="ListParagraph"/>
        <w:numPr>
          <w:ilvl w:val="0"/>
          <w:numId w:val="32"/>
        </w:numPr>
        <w:spacing w:line="240" w:lineRule="auto"/>
        <w:contextualSpacing w:val="0"/>
        <w:rPr>
          <w:rFonts w:cs="Calibri"/>
          <w:sz w:val="24"/>
          <w:szCs w:val="24"/>
        </w:rPr>
      </w:pPr>
      <w:r w:rsidRPr="00F42220">
        <w:rPr>
          <w:rFonts w:cs="Calibri"/>
          <w:sz w:val="24"/>
          <w:szCs w:val="24"/>
        </w:rPr>
        <w:t>Attraction of tourism investment</w:t>
      </w:r>
    </w:p>
    <w:p w14:paraId="727A108D" w14:textId="77777777" w:rsidR="00E54C3E" w:rsidRPr="00F42220" w:rsidRDefault="00E54C3E">
      <w:pPr>
        <w:pStyle w:val="ListParagraph"/>
        <w:numPr>
          <w:ilvl w:val="0"/>
          <w:numId w:val="32"/>
        </w:numPr>
        <w:spacing w:line="240" w:lineRule="auto"/>
        <w:contextualSpacing w:val="0"/>
        <w:rPr>
          <w:rFonts w:cs="Calibri"/>
          <w:sz w:val="24"/>
          <w:szCs w:val="24"/>
        </w:rPr>
      </w:pPr>
      <w:r w:rsidRPr="00F42220">
        <w:rPr>
          <w:rFonts w:cs="Calibri"/>
          <w:sz w:val="24"/>
          <w:szCs w:val="24"/>
        </w:rPr>
        <w:t>Tourism product development</w:t>
      </w:r>
    </w:p>
    <w:p w14:paraId="74D96DE5" w14:textId="77777777" w:rsidR="00E54C3E" w:rsidRPr="00F42220" w:rsidRDefault="00E54C3E">
      <w:pPr>
        <w:pStyle w:val="ListParagraph"/>
        <w:numPr>
          <w:ilvl w:val="0"/>
          <w:numId w:val="32"/>
        </w:numPr>
        <w:spacing w:line="240" w:lineRule="auto"/>
        <w:contextualSpacing w:val="0"/>
        <w:rPr>
          <w:rFonts w:cs="Calibri"/>
          <w:sz w:val="24"/>
          <w:szCs w:val="24"/>
        </w:rPr>
      </w:pPr>
      <w:r w:rsidRPr="00F42220">
        <w:rPr>
          <w:rFonts w:cs="Calibri"/>
          <w:sz w:val="24"/>
          <w:szCs w:val="24"/>
        </w:rPr>
        <w:t>Marketing and Public Relations in respect of tourism</w:t>
      </w:r>
    </w:p>
    <w:p w14:paraId="5459D7BC" w14:textId="77777777" w:rsidR="00E54C3E" w:rsidRPr="00F42220" w:rsidRDefault="00E54C3E" w:rsidP="00102C5C">
      <w:pPr>
        <w:spacing w:line="240" w:lineRule="auto"/>
        <w:rPr>
          <w:rFonts w:cs="Calibri"/>
          <w:sz w:val="24"/>
          <w:szCs w:val="24"/>
        </w:rPr>
      </w:pPr>
    </w:p>
    <w:p w14:paraId="15B636B8" w14:textId="69355C71" w:rsidR="00E54C3E" w:rsidRPr="00F42220" w:rsidRDefault="00F03626" w:rsidP="00102C5C">
      <w:pPr>
        <w:spacing w:line="240" w:lineRule="auto"/>
        <w:rPr>
          <w:rFonts w:cs="Calibri"/>
          <w:sz w:val="24"/>
          <w:szCs w:val="24"/>
        </w:rPr>
      </w:pPr>
      <w:bookmarkStart w:id="2" w:name="_Hlk483825814"/>
      <w:r w:rsidRPr="00F42220">
        <w:rPr>
          <w:rFonts w:cs="Calibri"/>
          <w:sz w:val="24"/>
          <w:szCs w:val="24"/>
        </w:rPr>
        <w:t>6</w:t>
      </w:r>
      <w:r w:rsidR="00E54C3E" w:rsidRPr="00F42220">
        <w:rPr>
          <w:rFonts w:cs="Calibri"/>
          <w:sz w:val="24"/>
          <w:szCs w:val="24"/>
        </w:rPr>
        <w:t>.</w:t>
      </w:r>
      <w:r w:rsidR="00D05585" w:rsidRPr="00F42220">
        <w:rPr>
          <w:rFonts w:cs="Calibri"/>
          <w:sz w:val="24"/>
          <w:szCs w:val="24"/>
        </w:rPr>
        <w:t xml:space="preserve"> </w:t>
      </w:r>
      <w:r w:rsidR="00E54C3E" w:rsidRPr="00F42220">
        <w:rPr>
          <w:rFonts w:cs="Calibri"/>
          <w:sz w:val="24"/>
          <w:szCs w:val="24"/>
        </w:rPr>
        <w:t>Do you have prior experience as a member of a Board of Directors, particularly for a not-for-profit organization?</w:t>
      </w:r>
      <w:r w:rsidR="00D05585" w:rsidRPr="00F42220">
        <w:rPr>
          <w:rFonts w:cs="Calibri"/>
          <w:sz w:val="24"/>
          <w:szCs w:val="24"/>
        </w:rPr>
        <w:t xml:space="preserve"> </w:t>
      </w:r>
    </w:p>
    <w:p w14:paraId="0A5DE825" w14:textId="7C086145" w:rsidR="00E54C3E" w:rsidRPr="00F42220" w:rsidRDefault="00E54C3E">
      <w:pPr>
        <w:pStyle w:val="ListParagraph"/>
        <w:numPr>
          <w:ilvl w:val="0"/>
          <w:numId w:val="33"/>
        </w:numPr>
        <w:spacing w:line="240" w:lineRule="auto"/>
        <w:contextualSpacing w:val="0"/>
        <w:rPr>
          <w:rFonts w:cs="Calibri"/>
          <w:sz w:val="24"/>
          <w:szCs w:val="24"/>
        </w:rPr>
      </w:pPr>
      <w:r w:rsidRPr="00F42220">
        <w:rPr>
          <w:rFonts w:cs="Calibri"/>
          <w:sz w:val="24"/>
          <w:szCs w:val="24"/>
        </w:rPr>
        <w:t>Yes</w:t>
      </w:r>
      <w:r w:rsidR="00D05585" w:rsidRPr="00F42220">
        <w:rPr>
          <w:rFonts w:cs="Calibri"/>
          <w:sz w:val="24"/>
          <w:szCs w:val="24"/>
        </w:rPr>
        <w:t xml:space="preserve"> </w:t>
      </w:r>
    </w:p>
    <w:p w14:paraId="4F9F88DD" w14:textId="5C5EF95C" w:rsidR="00E54C3E" w:rsidRPr="00F42220" w:rsidRDefault="00E54C3E">
      <w:pPr>
        <w:pStyle w:val="ListParagraph"/>
        <w:numPr>
          <w:ilvl w:val="0"/>
          <w:numId w:val="33"/>
        </w:numPr>
        <w:spacing w:line="240" w:lineRule="auto"/>
        <w:contextualSpacing w:val="0"/>
        <w:rPr>
          <w:rFonts w:cs="Calibri"/>
          <w:sz w:val="24"/>
          <w:szCs w:val="24"/>
        </w:rPr>
      </w:pPr>
      <w:r w:rsidRPr="00F42220">
        <w:rPr>
          <w:rFonts w:cs="Calibri"/>
          <w:sz w:val="24"/>
          <w:szCs w:val="24"/>
        </w:rPr>
        <w:t>No</w:t>
      </w:r>
      <w:r w:rsidR="00D05585" w:rsidRPr="00F42220">
        <w:rPr>
          <w:rFonts w:cs="Calibri"/>
          <w:sz w:val="24"/>
          <w:szCs w:val="24"/>
        </w:rPr>
        <w:t xml:space="preserve"> </w:t>
      </w:r>
    </w:p>
    <w:p w14:paraId="365273AE" w14:textId="354332FB" w:rsidR="00E54C3E" w:rsidRPr="00F42220" w:rsidRDefault="00E54C3E" w:rsidP="00102C5C">
      <w:pPr>
        <w:spacing w:line="240" w:lineRule="auto"/>
        <w:rPr>
          <w:rFonts w:cs="Calibri"/>
          <w:sz w:val="24"/>
          <w:szCs w:val="24"/>
        </w:rPr>
      </w:pPr>
      <w:r w:rsidRPr="00F42220">
        <w:rPr>
          <w:rFonts w:cs="Calibri"/>
          <w:sz w:val="24"/>
          <w:szCs w:val="24"/>
          <w:u w:val="single"/>
        </w:rPr>
        <w:t>If yes</w:t>
      </w:r>
      <w:r w:rsidRPr="00F42220">
        <w:rPr>
          <w:rFonts w:cs="Calibri"/>
          <w:sz w:val="24"/>
          <w:szCs w:val="24"/>
        </w:rPr>
        <w:t xml:space="preserve">, please </w:t>
      </w:r>
      <w:r w:rsidR="00F03626" w:rsidRPr="00F42220">
        <w:rPr>
          <w:rFonts w:cs="Calibri"/>
          <w:sz w:val="24"/>
          <w:szCs w:val="24"/>
        </w:rPr>
        <w:t xml:space="preserve">list </w:t>
      </w:r>
      <w:r w:rsidRPr="00F42220">
        <w:rPr>
          <w:rFonts w:cs="Calibri"/>
          <w:sz w:val="24"/>
          <w:szCs w:val="24"/>
        </w:rPr>
        <w:t>your experience and include current and past private or public sector boards on which you served.</w:t>
      </w:r>
    </w:p>
    <w:bookmarkEnd w:id="2"/>
    <w:p w14:paraId="2913CB8C" w14:textId="77777777" w:rsidR="00E54C3E" w:rsidRPr="00F42220" w:rsidRDefault="00E54C3E" w:rsidP="00102C5C">
      <w:pPr>
        <w:spacing w:line="240" w:lineRule="auto"/>
        <w:rPr>
          <w:rFonts w:cs="Calibri"/>
          <w:sz w:val="24"/>
          <w:szCs w:val="24"/>
        </w:rPr>
      </w:pPr>
    </w:p>
    <w:p w14:paraId="777476A0" w14:textId="0996A0E8" w:rsidR="00E54C3E" w:rsidRPr="00F42220" w:rsidRDefault="00F03626" w:rsidP="00102C5C">
      <w:pPr>
        <w:spacing w:line="240" w:lineRule="auto"/>
        <w:rPr>
          <w:rFonts w:cs="Calibri"/>
          <w:sz w:val="24"/>
          <w:szCs w:val="24"/>
        </w:rPr>
      </w:pPr>
      <w:r w:rsidRPr="00F42220">
        <w:rPr>
          <w:rFonts w:cs="Calibri"/>
          <w:sz w:val="24"/>
          <w:szCs w:val="24"/>
        </w:rPr>
        <w:t>7</w:t>
      </w:r>
      <w:r w:rsidR="00E54C3E" w:rsidRPr="00F42220">
        <w:rPr>
          <w:rFonts w:cs="Calibri"/>
          <w:sz w:val="24"/>
          <w:szCs w:val="24"/>
        </w:rPr>
        <w:t>.</w:t>
      </w:r>
      <w:r w:rsidR="00D05585" w:rsidRPr="00F42220">
        <w:rPr>
          <w:rFonts w:cs="Calibri"/>
          <w:sz w:val="24"/>
          <w:szCs w:val="24"/>
        </w:rPr>
        <w:t xml:space="preserve"> </w:t>
      </w:r>
      <w:r w:rsidR="00E54C3E" w:rsidRPr="00F42220">
        <w:rPr>
          <w:rFonts w:cs="Calibri"/>
          <w:sz w:val="24"/>
          <w:szCs w:val="24"/>
        </w:rPr>
        <w:t xml:space="preserve">Please indicate the types of skills and competencies you would bring to </w:t>
      </w:r>
      <w:r w:rsidR="00255271" w:rsidRPr="00F42220">
        <w:rPr>
          <w:rFonts w:cs="Calibri"/>
          <w:sz w:val="24"/>
          <w:szCs w:val="24"/>
        </w:rPr>
        <w:t>RTO 9</w:t>
      </w:r>
      <w:r w:rsidR="00E54C3E" w:rsidRPr="00F42220">
        <w:rPr>
          <w:rFonts w:cs="Calibri"/>
          <w:sz w:val="24"/>
          <w:szCs w:val="24"/>
        </w:rPr>
        <w:t xml:space="preserve"> Board of Directors – please indicate with an “X”.</w:t>
      </w:r>
    </w:p>
    <w:tbl>
      <w:tblPr>
        <w:tblStyle w:val="LightGrid-Accent1"/>
        <w:tblW w:w="0" w:type="auto"/>
        <w:tblLook w:val="04A0" w:firstRow="1" w:lastRow="0" w:firstColumn="1" w:lastColumn="0" w:noHBand="0" w:noVBand="1"/>
      </w:tblPr>
      <w:tblGrid>
        <w:gridCol w:w="4219"/>
        <w:gridCol w:w="851"/>
        <w:gridCol w:w="2976"/>
        <w:gridCol w:w="810"/>
      </w:tblGrid>
      <w:tr w:rsidR="00E54C3E" w:rsidRPr="00F42220" w14:paraId="70045788" w14:textId="77777777" w:rsidTr="00901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03C2DFD" w14:textId="1FB76F99" w:rsidR="00E54C3E" w:rsidRPr="00F42220" w:rsidRDefault="00EF2866" w:rsidP="00D05585">
            <w:pPr>
              <w:rPr>
                <w:rFonts w:ascii="Calibri" w:hAnsi="Calibri" w:cs="Calibri"/>
                <w:b w:val="0"/>
              </w:rPr>
            </w:pPr>
            <w:r w:rsidRPr="00F42220">
              <w:rPr>
                <w:rFonts w:ascii="Calibri" w:hAnsi="Calibri" w:cs="Calibri"/>
                <w:b w:val="0"/>
              </w:rPr>
              <w:lastRenderedPageBreak/>
              <w:t xml:space="preserve">Executive </w:t>
            </w:r>
            <w:r w:rsidR="00E54C3E" w:rsidRPr="00F42220">
              <w:rPr>
                <w:rFonts w:ascii="Calibri" w:hAnsi="Calibri" w:cs="Calibri"/>
                <w:b w:val="0"/>
              </w:rPr>
              <w:t>Management</w:t>
            </w:r>
          </w:p>
        </w:tc>
        <w:tc>
          <w:tcPr>
            <w:tcW w:w="851" w:type="dxa"/>
          </w:tcPr>
          <w:p w14:paraId="5FBD272A"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c>
          <w:tcPr>
            <w:tcW w:w="2976" w:type="dxa"/>
          </w:tcPr>
          <w:p w14:paraId="76945171"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F42220">
              <w:rPr>
                <w:rFonts w:ascii="Calibri" w:hAnsi="Calibri" w:cs="Calibri"/>
                <w:b w:val="0"/>
              </w:rPr>
              <w:t>Education/Academic</w:t>
            </w:r>
          </w:p>
        </w:tc>
        <w:tc>
          <w:tcPr>
            <w:tcW w:w="810" w:type="dxa"/>
          </w:tcPr>
          <w:p w14:paraId="33055E6D" w14:textId="77777777" w:rsidR="00E54C3E" w:rsidRPr="00F42220" w:rsidRDefault="00E54C3E" w:rsidP="00D05585">
            <w:pPr>
              <w:cnfStyle w:val="100000000000" w:firstRow="1" w:lastRow="0" w:firstColumn="0" w:lastColumn="0" w:oddVBand="0" w:evenVBand="0" w:oddHBand="0" w:evenHBand="0" w:firstRowFirstColumn="0" w:firstRowLastColumn="0" w:lastRowFirstColumn="0" w:lastRowLastColumn="0"/>
              <w:rPr>
                <w:rFonts w:ascii="Calibri" w:hAnsi="Calibri" w:cs="Calibri"/>
                <w:b w:val="0"/>
              </w:rPr>
            </w:pPr>
          </w:p>
        </w:tc>
      </w:tr>
      <w:tr w:rsidR="00E54C3E" w:rsidRPr="00F42220" w14:paraId="224E8951"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719EF7BC" w14:textId="77777777" w:rsidR="00E54C3E" w:rsidRPr="00F42220" w:rsidRDefault="00E54C3E" w:rsidP="00D05585">
            <w:pPr>
              <w:rPr>
                <w:rFonts w:ascii="Calibri" w:hAnsi="Calibri" w:cs="Calibri"/>
                <w:b w:val="0"/>
              </w:rPr>
            </w:pPr>
            <w:r w:rsidRPr="00F42220">
              <w:rPr>
                <w:rFonts w:ascii="Calibri" w:hAnsi="Calibri" w:cs="Calibri"/>
                <w:b w:val="0"/>
              </w:rPr>
              <w:t>Government Relations</w:t>
            </w:r>
          </w:p>
        </w:tc>
        <w:tc>
          <w:tcPr>
            <w:tcW w:w="851" w:type="dxa"/>
          </w:tcPr>
          <w:p w14:paraId="7A92E6E6"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76" w:type="dxa"/>
          </w:tcPr>
          <w:p w14:paraId="70B0EC47"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Communications</w:t>
            </w:r>
          </w:p>
        </w:tc>
        <w:tc>
          <w:tcPr>
            <w:tcW w:w="810" w:type="dxa"/>
          </w:tcPr>
          <w:p w14:paraId="4E656132"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3EE5DD87"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9F6AD36" w14:textId="77777777" w:rsidR="00E54C3E" w:rsidRPr="00F42220" w:rsidRDefault="00E54C3E" w:rsidP="00D05585">
            <w:pPr>
              <w:rPr>
                <w:rFonts w:ascii="Calibri" w:hAnsi="Calibri" w:cs="Calibri"/>
                <w:b w:val="0"/>
              </w:rPr>
            </w:pPr>
            <w:r w:rsidRPr="00F42220">
              <w:rPr>
                <w:rFonts w:ascii="Calibri" w:hAnsi="Calibri" w:cs="Calibri"/>
                <w:b w:val="0"/>
              </w:rPr>
              <w:t>Research</w:t>
            </w:r>
          </w:p>
        </w:tc>
        <w:tc>
          <w:tcPr>
            <w:tcW w:w="851" w:type="dxa"/>
          </w:tcPr>
          <w:p w14:paraId="475FC0B7"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976" w:type="dxa"/>
          </w:tcPr>
          <w:p w14:paraId="3F710CFD" w14:textId="3BC5EA8B"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Accounting</w:t>
            </w:r>
          </w:p>
        </w:tc>
        <w:tc>
          <w:tcPr>
            <w:tcW w:w="810" w:type="dxa"/>
          </w:tcPr>
          <w:p w14:paraId="6F0C1DF3"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5FDDCD06"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3704D67" w14:textId="77777777" w:rsidR="00E54C3E" w:rsidRPr="00F42220" w:rsidRDefault="00E54C3E" w:rsidP="00D05585">
            <w:pPr>
              <w:rPr>
                <w:rFonts w:ascii="Calibri" w:hAnsi="Calibri" w:cs="Calibri"/>
                <w:b w:val="0"/>
              </w:rPr>
            </w:pPr>
            <w:r w:rsidRPr="00F42220">
              <w:rPr>
                <w:rFonts w:ascii="Calibri" w:hAnsi="Calibri" w:cs="Calibri"/>
                <w:b w:val="0"/>
              </w:rPr>
              <w:t>HR/Labour/ Workforce Development</w:t>
            </w:r>
          </w:p>
        </w:tc>
        <w:tc>
          <w:tcPr>
            <w:tcW w:w="851" w:type="dxa"/>
          </w:tcPr>
          <w:p w14:paraId="56561539"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76" w:type="dxa"/>
          </w:tcPr>
          <w:p w14:paraId="3F791D60"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Economic Development</w:t>
            </w:r>
          </w:p>
        </w:tc>
        <w:tc>
          <w:tcPr>
            <w:tcW w:w="810" w:type="dxa"/>
          </w:tcPr>
          <w:p w14:paraId="2468B468"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54C3E" w:rsidRPr="00F42220" w14:paraId="570CA370"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5B0F57D0" w14:textId="77777777" w:rsidR="00E54C3E" w:rsidRPr="00F42220" w:rsidRDefault="00E54C3E" w:rsidP="00D05585">
            <w:pPr>
              <w:rPr>
                <w:rFonts w:ascii="Calibri" w:hAnsi="Calibri" w:cs="Calibri"/>
                <w:b w:val="0"/>
              </w:rPr>
            </w:pPr>
            <w:r w:rsidRPr="00F42220">
              <w:rPr>
                <w:rFonts w:ascii="Calibri" w:hAnsi="Calibri" w:cs="Calibri"/>
                <w:b w:val="0"/>
              </w:rPr>
              <w:t>Legal</w:t>
            </w:r>
          </w:p>
        </w:tc>
        <w:tc>
          <w:tcPr>
            <w:tcW w:w="851" w:type="dxa"/>
          </w:tcPr>
          <w:p w14:paraId="76A8B155"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976" w:type="dxa"/>
          </w:tcPr>
          <w:p w14:paraId="40A803DD"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Advocacy</w:t>
            </w:r>
          </w:p>
        </w:tc>
        <w:tc>
          <w:tcPr>
            <w:tcW w:w="810" w:type="dxa"/>
          </w:tcPr>
          <w:p w14:paraId="08A9040A" w14:textId="77777777" w:rsidR="00E54C3E" w:rsidRPr="00F42220" w:rsidRDefault="00E54C3E"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54C3E" w:rsidRPr="00F42220" w14:paraId="14406B84"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AE6D52F" w14:textId="77777777" w:rsidR="00E54C3E" w:rsidRPr="00F42220" w:rsidRDefault="00E54C3E" w:rsidP="00D05585">
            <w:pPr>
              <w:rPr>
                <w:rFonts w:ascii="Calibri" w:hAnsi="Calibri" w:cs="Calibri"/>
                <w:b w:val="0"/>
              </w:rPr>
            </w:pPr>
            <w:r w:rsidRPr="00F42220">
              <w:rPr>
                <w:rFonts w:ascii="Calibri" w:hAnsi="Calibri" w:cs="Calibri"/>
                <w:b w:val="0"/>
              </w:rPr>
              <w:t>Strategic Planning</w:t>
            </w:r>
          </w:p>
        </w:tc>
        <w:tc>
          <w:tcPr>
            <w:tcW w:w="851" w:type="dxa"/>
          </w:tcPr>
          <w:p w14:paraId="248D2938"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76" w:type="dxa"/>
          </w:tcPr>
          <w:p w14:paraId="56730536" w14:textId="0B7D44E1" w:rsidR="00E54C3E" w:rsidRPr="00F42220" w:rsidRDefault="00EF2866"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42220">
              <w:rPr>
                <w:rFonts w:ascii="Calibri" w:hAnsi="Calibri" w:cs="Calibri"/>
              </w:rPr>
              <w:t>Tourism/Hospitality</w:t>
            </w:r>
          </w:p>
        </w:tc>
        <w:tc>
          <w:tcPr>
            <w:tcW w:w="810" w:type="dxa"/>
          </w:tcPr>
          <w:p w14:paraId="159BC77B" w14:textId="77777777" w:rsidR="00E54C3E" w:rsidRPr="00F42220" w:rsidRDefault="00E54C3E"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EF2866" w:rsidRPr="00F42220" w14:paraId="7BA3EA12"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11A19E69" w14:textId="60E94A01" w:rsidR="00EF2866" w:rsidRPr="00F42220" w:rsidRDefault="00EF2866" w:rsidP="00D05585">
            <w:pPr>
              <w:rPr>
                <w:rFonts w:ascii="Calibri" w:hAnsi="Calibri" w:cs="Calibri"/>
                <w:b w:val="0"/>
                <w:bCs w:val="0"/>
              </w:rPr>
            </w:pPr>
            <w:r w:rsidRPr="00F42220">
              <w:rPr>
                <w:rFonts w:ascii="Calibri" w:hAnsi="Calibri" w:cs="Calibri"/>
                <w:b w:val="0"/>
                <w:bCs w:val="0"/>
              </w:rPr>
              <w:t>PR/Marketing</w:t>
            </w:r>
          </w:p>
        </w:tc>
        <w:tc>
          <w:tcPr>
            <w:tcW w:w="851" w:type="dxa"/>
          </w:tcPr>
          <w:p w14:paraId="0046DFF7" w14:textId="77777777" w:rsidR="00EF2866" w:rsidRPr="00F42220" w:rsidRDefault="00EF2866"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2976" w:type="dxa"/>
          </w:tcPr>
          <w:p w14:paraId="3A0AB496" w14:textId="79ADBE83" w:rsidR="00EF2866" w:rsidRPr="00F42220" w:rsidRDefault="00EF2866"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F42220">
              <w:rPr>
                <w:rFonts w:ascii="Calibri" w:hAnsi="Calibri" w:cs="Calibri"/>
              </w:rPr>
              <w:t>Sanitation</w:t>
            </w:r>
          </w:p>
        </w:tc>
        <w:tc>
          <w:tcPr>
            <w:tcW w:w="810" w:type="dxa"/>
          </w:tcPr>
          <w:p w14:paraId="47BEBEA0" w14:textId="77777777" w:rsidR="00EF2866" w:rsidRPr="00F42220" w:rsidRDefault="00EF2866" w:rsidP="00D0558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EF2866" w:rsidRPr="00F42220" w14:paraId="46520395" w14:textId="77777777" w:rsidTr="00901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3F66E6AA" w14:textId="16950CEF" w:rsidR="00EF2866" w:rsidRPr="00F42220" w:rsidRDefault="00EF2866" w:rsidP="00D05585">
            <w:pPr>
              <w:rPr>
                <w:rFonts w:ascii="Calibri" w:hAnsi="Calibri" w:cs="Calibri"/>
                <w:b w:val="0"/>
                <w:bCs w:val="0"/>
              </w:rPr>
            </w:pPr>
            <w:r w:rsidRPr="00F42220">
              <w:rPr>
                <w:rFonts w:ascii="Calibri" w:hAnsi="Calibri" w:cs="Calibri"/>
                <w:b w:val="0"/>
                <w:bCs w:val="0"/>
              </w:rPr>
              <w:t>Transportation</w:t>
            </w:r>
          </w:p>
        </w:tc>
        <w:tc>
          <w:tcPr>
            <w:tcW w:w="851" w:type="dxa"/>
          </w:tcPr>
          <w:p w14:paraId="69ABE5DE" w14:textId="77777777" w:rsidR="00EF2866" w:rsidRPr="00F42220" w:rsidRDefault="00EF2866"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976" w:type="dxa"/>
          </w:tcPr>
          <w:p w14:paraId="029E6BE4" w14:textId="09C99BAD" w:rsidR="00EF2866" w:rsidRPr="00F42220" w:rsidRDefault="00865319"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Connectivity</w:t>
            </w:r>
          </w:p>
        </w:tc>
        <w:tc>
          <w:tcPr>
            <w:tcW w:w="810" w:type="dxa"/>
          </w:tcPr>
          <w:p w14:paraId="129DAF12" w14:textId="77777777" w:rsidR="00EF2866" w:rsidRPr="00F42220" w:rsidRDefault="00EF2866" w:rsidP="00D0558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65319" w:rsidRPr="00F42220" w14:paraId="3701F580" w14:textId="77777777" w:rsidTr="009016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DB860BA" w14:textId="7BF874DC" w:rsidR="00865319" w:rsidRPr="00865319" w:rsidRDefault="00865319" w:rsidP="00D05585">
            <w:pPr>
              <w:rPr>
                <w:rFonts w:asciiTheme="minorHAnsi" w:hAnsiTheme="minorHAnsi" w:cstheme="minorHAnsi"/>
                <w:b w:val="0"/>
                <w:bCs w:val="0"/>
              </w:rPr>
            </w:pPr>
            <w:r w:rsidRPr="00865319">
              <w:rPr>
                <w:rFonts w:asciiTheme="minorHAnsi" w:hAnsiTheme="minorHAnsi" w:cstheme="minorHAnsi"/>
                <w:b w:val="0"/>
                <w:bCs w:val="0"/>
              </w:rPr>
              <w:t>Digitization</w:t>
            </w:r>
          </w:p>
        </w:tc>
        <w:tc>
          <w:tcPr>
            <w:tcW w:w="851" w:type="dxa"/>
          </w:tcPr>
          <w:p w14:paraId="5563A88B" w14:textId="77777777" w:rsidR="00865319" w:rsidRPr="00F42220" w:rsidRDefault="00865319" w:rsidP="00D05585">
            <w:pPr>
              <w:cnfStyle w:val="000000010000" w:firstRow="0" w:lastRow="0" w:firstColumn="0" w:lastColumn="0" w:oddVBand="0" w:evenVBand="0" w:oddHBand="0" w:evenHBand="1" w:firstRowFirstColumn="0" w:firstRowLastColumn="0" w:lastRowFirstColumn="0" w:lastRowLastColumn="0"/>
              <w:rPr>
                <w:rFonts w:cs="Calibri"/>
              </w:rPr>
            </w:pPr>
          </w:p>
        </w:tc>
        <w:tc>
          <w:tcPr>
            <w:tcW w:w="2976" w:type="dxa"/>
          </w:tcPr>
          <w:p w14:paraId="6B45C8C4" w14:textId="3AA1FBB9" w:rsidR="00865319" w:rsidRPr="00F42220" w:rsidRDefault="00865319" w:rsidP="00D05585">
            <w:pPr>
              <w:cnfStyle w:val="000000010000" w:firstRow="0" w:lastRow="0" w:firstColumn="0" w:lastColumn="0" w:oddVBand="0" w:evenVBand="0" w:oddHBand="0" w:evenHBand="1" w:firstRowFirstColumn="0" w:firstRowLastColumn="0" w:lastRowFirstColumn="0" w:lastRowLastColumn="0"/>
              <w:rPr>
                <w:rFonts w:cs="Calibri"/>
              </w:rPr>
            </w:pPr>
            <w:r>
              <w:rPr>
                <w:rFonts w:cs="Calibri"/>
              </w:rPr>
              <w:t>Automation</w:t>
            </w:r>
          </w:p>
        </w:tc>
        <w:tc>
          <w:tcPr>
            <w:tcW w:w="810" w:type="dxa"/>
          </w:tcPr>
          <w:p w14:paraId="6F33F319" w14:textId="77777777" w:rsidR="00865319" w:rsidRPr="00F42220" w:rsidRDefault="00865319" w:rsidP="00D05585">
            <w:pPr>
              <w:cnfStyle w:val="000000010000" w:firstRow="0" w:lastRow="0" w:firstColumn="0" w:lastColumn="0" w:oddVBand="0" w:evenVBand="0" w:oddHBand="0" w:evenHBand="1" w:firstRowFirstColumn="0" w:firstRowLastColumn="0" w:lastRowFirstColumn="0" w:lastRowLastColumn="0"/>
              <w:rPr>
                <w:rFonts w:cs="Calibri"/>
              </w:rPr>
            </w:pPr>
          </w:p>
        </w:tc>
      </w:tr>
    </w:tbl>
    <w:p w14:paraId="0669526A" w14:textId="77777777" w:rsidR="00E54C3E" w:rsidRPr="00F42220" w:rsidRDefault="00E54C3E" w:rsidP="00D05585">
      <w:pPr>
        <w:spacing w:line="240" w:lineRule="auto"/>
        <w:rPr>
          <w:rFonts w:cs="Calibri"/>
          <w:sz w:val="24"/>
          <w:szCs w:val="24"/>
        </w:rPr>
      </w:pPr>
    </w:p>
    <w:p w14:paraId="118B6D79" w14:textId="6729F175" w:rsidR="00E54C3E" w:rsidRPr="00F42220" w:rsidRDefault="00E54C3E" w:rsidP="00D05585">
      <w:pPr>
        <w:spacing w:line="240" w:lineRule="auto"/>
        <w:rPr>
          <w:rFonts w:cs="Calibri"/>
          <w:sz w:val="24"/>
          <w:szCs w:val="24"/>
        </w:rPr>
      </w:pPr>
      <w:r w:rsidRPr="00F42220">
        <w:rPr>
          <w:rFonts w:cs="Calibri"/>
          <w:sz w:val="24"/>
          <w:szCs w:val="24"/>
        </w:rPr>
        <w:t>Other</w:t>
      </w:r>
      <w:r w:rsidR="00D2020E">
        <w:rPr>
          <w:rFonts w:cs="Calibri"/>
          <w:sz w:val="24"/>
          <w:szCs w:val="24"/>
        </w:rPr>
        <w:t>:</w:t>
      </w:r>
      <w:r w:rsidRPr="00F42220">
        <w:rPr>
          <w:rFonts w:cs="Calibri"/>
          <w:sz w:val="24"/>
          <w:szCs w:val="24"/>
        </w:rPr>
        <w:t xml:space="preserve"> (please specify) ________________</w:t>
      </w:r>
      <w:r w:rsidR="00102C5C" w:rsidRPr="00F42220">
        <w:rPr>
          <w:rFonts w:cs="Calibri"/>
          <w:sz w:val="24"/>
          <w:szCs w:val="24"/>
        </w:rPr>
        <w:t>__________________</w:t>
      </w:r>
      <w:r w:rsidRPr="00F42220">
        <w:rPr>
          <w:rFonts w:cs="Calibri"/>
          <w:sz w:val="24"/>
          <w:szCs w:val="24"/>
        </w:rPr>
        <w:t>____________________________________</w:t>
      </w:r>
    </w:p>
    <w:p w14:paraId="2CF380F1" w14:textId="77777777" w:rsidR="00E54C3E" w:rsidRPr="00F42220" w:rsidRDefault="00E54C3E" w:rsidP="00D05585">
      <w:pPr>
        <w:spacing w:line="240" w:lineRule="auto"/>
        <w:rPr>
          <w:rFonts w:cs="Calibri"/>
          <w:sz w:val="24"/>
          <w:szCs w:val="24"/>
        </w:rPr>
      </w:pPr>
    </w:p>
    <w:p w14:paraId="14A66A0E" w14:textId="2594DB33" w:rsidR="00E54C3E" w:rsidRPr="00F42220" w:rsidRDefault="00F03626" w:rsidP="00D05585">
      <w:pPr>
        <w:spacing w:line="240" w:lineRule="auto"/>
        <w:rPr>
          <w:rFonts w:cs="Calibri"/>
          <w:sz w:val="24"/>
          <w:szCs w:val="24"/>
        </w:rPr>
      </w:pPr>
      <w:bookmarkStart w:id="3" w:name="_Hlk483825927"/>
      <w:r w:rsidRPr="00F42220">
        <w:rPr>
          <w:rFonts w:cs="Calibri"/>
          <w:sz w:val="24"/>
          <w:szCs w:val="24"/>
        </w:rPr>
        <w:t>8</w:t>
      </w:r>
      <w:r w:rsidR="00E54C3E" w:rsidRPr="00F42220">
        <w:rPr>
          <w:rFonts w:cs="Calibri"/>
          <w:sz w:val="24"/>
          <w:szCs w:val="24"/>
        </w:rPr>
        <w:t>.</w:t>
      </w:r>
      <w:r w:rsidR="00D05585" w:rsidRPr="00F42220">
        <w:rPr>
          <w:rFonts w:cs="Calibri"/>
          <w:sz w:val="24"/>
          <w:szCs w:val="24"/>
        </w:rPr>
        <w:t xml:space="preserve"> </w:t>
      </w:r>
      <w:r w:rsidR="00E54C3E" w:rsidRPr="00F42220">
        <w:rPr>
          <w:rFonts w:cs="Calibri"/>
          <w:sz w:val="24"/>
          <w:szCs w:val="24"/>
        </w:rPr>
        <w:t>Do you have business management experience i.e., where you were/are responsible for overall annual results, an annual operating budget and management of staff?</w:t>
      </w:r>
    </w:p>
    <w:p w14:paraId="4F3F6005" w14:textId="541D2B59" w:rsidR="00E54C3E" w:rsidRPr="00F42220" w:rsidRDefault="00E54C3E">
      <w:pPr>
        <w:pStyle w:val="ListParagraph"/>
        <w:numPr>
          <w:ilvl w:val="0"/>
          <w:numId w:val="34"/>
        </w:numPr>
        <w:spacing w:line="240" w:lineRule="auto"/>
        <w:contextualSpacing w:val="0"/>
        <w:rPr>
          <w:rFonts w:cs="Calibri"/>
          <w:sz w:val="24"/>
          <w:szCs w:val="24"/>
        </w:rPr>
      </w:pPr>
      <w:r w:rsidRPr="00F42220">
        <w:rPr>
          <w:rFonts w:cs="Calibri"/>
          <w:sz w:val="24"/>
          <w:szCs w:val="24"/>
        </w:rPr>
        <w:t>Yes</w:t>
      </w:r>
      <w:r w:rsidR="00D05585" w:rsidRPr="00F42220">
        <w:rPr>
          <w:rFonts w:cs="Calibri"/>
          <w:sz w:val="24"/>
          <w:szCs w:val="24"/>
        </w:rPr>
        <w:t xml:space="preserve"> </w:t>
      </w:r>
    </w:p>
    <w:p w14:paraId="4D537DDA" w14:textId="77777777" w:rsidR="00E54C3E" w:rsidRPr="00F42220" w:rsidRDefault="00E54C3E">
      <w:pPr>
        <w:pStyle w:val="ListParagraph"/>
        <w:numPr>
          <w:ilvl w:val="0"/>
          <w:numId w:val="34"/>
        </w:numPr>
        <w:spacing w:line="240" w:lineRule="auto"/>
        <w:contextualSpacing w:val="0"/>
        <w:rPr>
          <w:rFonts w:cs="Calibri"/>
          <w:sz w:val="24"/>
          <w:szCs w:val="24"/>
        </w:rPr>
      </w:pPr>
      <w:r w:rsidRPr="00F42220">
        <w:rPr>
          <w:rFonts w:cs="Calibri"/>
          <w:sz w:val="24"/>
          <w:szCs w:val="24"/>
        </w:rPr>
        <w:t xml:space="preserve">No </w:t>
      </w:r>
    </w:p>
    <w:bookmarkEnd w:id="3"/>
    <w:p w14:paraId="4783F073" w14:textId="77777777" w:rsidR="00102C5C" w:rsidRPr="00F42220" w:rsidRDefault="00102C5C" w:rsidP="00D05585">
      <w:pPr>
        <w:spacing w:line="240" w:lineRule="auto"/>
        <w:rPr>
          <w:rFonts w:cs="Calibri"/>
          <w:sz w:val="24"/>
          <w:szCs w:val="24"/>
        </w:rPr>
      </w:pPr>
    </w:p>
    <w:p w14:paraId="0655047A" w14:textId="647A6BBC" w:rsidR="00E54C3E" w:rsidRPr="00F42220" w:rsidRDefault="00F03626" w:rsidP="00D05585">
      <w:pPr>
        <w:spacing w:line="240" w:lineRule="auto"/>
        <w:rPr>
          <w:rFonts w:cs="Calibri"/>
          <w:sz w:val="24"/>
          <w:szCs w:val="24"/>
        </w:rPr>
      </w:pPr>
      <w:r w:rsidRPr="00F42220">
        <w:rPr>
          <w:rFonts w:cs="Calibri"/>
          <w:sz w:val="24"/>
          <w:szCs w:val="24"/>
        </w:rPr>
        <w:t>9</w:t>
      </w:r>
      <w:r w:rsidR="00E54C3E" w:rsidRPr="00F42220">
        <w:rPr>
          <w:rFonts w:cs="Calibri"/>
          <w:sz w:val="24"/>
          <w:szCs w:val="24"/>
        </w:rPr>
        <w:t>.</w:t>
      </w:r>
      <w:r w:rsidR="00D05585" w:rsidRPr="00F42220">
        <w:rPr>
          <w:rFonts w:cs="Calibri"/>
          <w:sz w:val="24"/>
          <w:szCs w:val="24"/>
        </w:rPr>
        <w:t xml:space="preserve"> </w:t>
      </w:r>
      <w:r w:rsidR="00E54C3E" w:rsidRPr="00F42220">
        <w:rPr>
          <w:rFonts w:cs="Calibri"/>
          <w:sz w:val="24"/>
          <w:szCs w:val="24"/>
        </w:rPr>
        <w:t xml:space="preserve">What motivates you to be a Director of </w:t>
      </w:r>
      <w:r w:rsidR="00255271" w:rsidRPr="00F42220">
        <w:rPr>
          <w:rFonts w:cs="Calibri"/>
          <w:sz w:val="24"/>
          <w:szCs w:val="24"/>
        </w:rPr>
        <w:t>RTO 9</w:t>
      </w:r>
      <w:r w:rsidR="00E54C3E" w:rsidRPr="00F42220">
        <w:rPr>
          <w:rFonts w:cs="Calibri"/>
          <w:sz w:val="24"/>
          <w:szCs w:val="24"/>
        </w:rPr>
        <w:t>?</w:t>
      </w:r>
      <w:r w:rsidR="00D05585" w:rsidRPr="00F42220">
        <w:rPr>
          <w:rFonts w:cs="Calibri"/>
          <w:sz w:val="24"/>
          <w:szCs w:val="24"/>
        </w:rPr>
        <w:t xml:space="preserve"> </w:t>
      </w:r>
      <w:r w:rsidR="00E54C3E" w:rsidRPr="00F42220">
        <w:rPr>
          <w:rFonts w:cs="Calibri"/>
          <w:sz w:val="24"/>
          <w:szCs w:val="24"/>
        </w:rPr>
        <w:t>What benefits will you bring to the region’s tourism industry as a member of the organization?</w:t>
      </w:r>
    </w:p>
    <w:p w14:paraId="48CA069E" w14:textId="77777777" w:rsidR="00E54C3E" w:rsidRPr="00F42220" w:rsidRDefault="00E54C3E" w:rsidP="00D05585">
      <w:pPr>
        <w:spacing w:line="240" w:lineRule="auto"/>
        <w:rPr>
          <w:rFonts w:cs="Calibri"/>
          <w:sz w:val="24"/>
          <w:szCs w:val="24"/>
        </w:rPr>
      </w:pPr>
    </w:p>
    <w:p w14:paraId="096CA462" w14:textId="5A75652B" w:rsidR="00E54C3E" w:rsidRPr="00F42220" w:rsidRDefault="00E54C3E" w:rsidP="00D05585">
      <w:pPr>
        <w:spacing w:line="240" w:lineRule="auto"/>
        <w:rPr>
          <w:rFonts w:cs="Calibri"/>
          <w:sz w:val="24"/>
          <w:szCs w:val="24"/>
        </w:rPr>
      </w:pPr>
      <w:bookmarkStart w:id="4" w:name="_Hlk483825992"/>
      <w:r w:rsidRPr="00F42220">
        <w:rPr>
          <w:rFonts w:cs="Calibri"/>
          <w:sz w:val="24"/>
          <w:szCs w:val="24"/>
        </w:rPr>
        <w:t>1</w:t>
      </w:r>
      <w:r w:rsidR="00F03626" w:rsidRPr="00F42220">
        <w:rPr>
          <w:rFonts w:cs="Calibri"/>
          <w:sz w:val="24"/>
          <w:szCs w:val="24"/>
        </w:rPr>
        <w:t>0</w:t>
      </w:r>
      <w:r w:rsidRPr="00F42220">
        <w:rPr>
          <w:rFonts w:cs="Calibri"/>
          <w:sz w:val="24"/>
          <w:szCs w:val="24"/>
        </w:rPr>
        <w:t>.</w:t>
      </w:r>
      <w:r w:rsidR="00D05585" w:rsidRPr="00F42220">
        <w:rPr>
          <w:rFonts w:cs="Calibri"/>
          <w:sz w:val="24"/>
          <w:szCs w:val="24"/>
        </w:rPr>
        <w:t xml:space="preserve"> </w:t>
      </w:r>
      <w:r w:rsidRPr="00F42220">
        <w:rPr>
          <w:rFonts w:cs="Calibri"/>
          <w:sz w:val="24"/>
          <w:szCs w:val="24"/>
        </w:rPr>
        <w:t xml:space="preserve">Have you been involved with </w:t>
      </w:r>
      <w:r w:rsidR="00255271" w:rsidRPr="00F42220">
        <w:rPr>
          <w:rFonts w:cs="Calibri"/>
          <w:sz w:val="24"/>
          <w:szCs w:val="24"/>
        </w:rPr>
        <w:t>RTO 9</w:t>
      </w:r>
      <w:r w:rsidRPr="00F42220">
        <w:rPr>
          <w:rFonts w:cs="Calibri"/>
          <w:sz w:val="24"/>
          <w:szCs w:val="24"/>
        </w:rPr>
        <w:t xml:space="preserve"> in any capacity to date?</w:t>
      </w:r>
      <w:r w:rsidR="00D05585" w:rsidRPr="00F42220">
        <w:rPr>
          <w:rFonts w:cs="Calibri"/>
          <w:sz w:val="24"/>
          <w:szCs w:val="24"/>
        </w:rPr>
        <w:t xml:space="preserve"> </w:t>
      </w:r>
    </w:p>
    <w:p w14:paraId="27EAF3EF" w14:textId="77777777" w:rsidR="00E54C3E" w:rsidRPr="00F42220" w:rsidRDefault="00E54C3E">
      <w:pPr>
        <w:pStyle w:val="ListParagraph"/>
        <w:numPr>
          <w:ilvl w:val="0"/>
          <w:numId w:val="36"/>
        </w:numPr>
        <w:spacing w:line="240" w:lineRule="auto"/>
        <w:contextualSpacing w:val="0"/>
        <w:rPr>
          <w:rFonts w:cs="Calibri"/>
          <w:sz w:val="24"/>
          <w:szCs w:val="24"/>
        </w:rPr>
      </w:pPr>
      <w:r w:rsidRPr="00F42220">
        <w:rPr>
          <w:rFonts w:cs="Calibri"/>
          <w:sz w:val="24"/>
          <w:szCs w:val="24"/>
        </w:rPr>
        <w:t>Yes</w:t>
      </w:r>
    </w:p>
    <w:p w14:paraId="7B9CD15E" w14:textId="77777777" w:rsidR="00E54C3E" w:rsidRPr="00F42220" w:rsidRDefault="00E54C3E">
      <w:pPr>
        <w:pStyle w:val="ListParagraph"/>
        <w:numPr>
          <w:ilvl w:val="0"/>
          <w:numId w:val="36"/>
        </w:numPr>
        <w:spacing w:line="240" w:lineRule="auto"/>
        <w:contextualSpacing w:val="0"/>
        <w:rPr>
          <w:rFonts w:cs="Calibri"/>
          <w:sz w:val="24"/>
          <w:szCs w:val="24"/>
        </w:rPr>
      </w:pPr>
      <w:r w:rsidRPr="00F42220">
        <w:rPr>
          <w:rFonts w:cs="Calibri"/>
          <w:sz w:val="24"/>
          <w:szCs w:val="24"/>
        </w:rPr>
        <w:t>No</w:t>
      </w:r>
    </w:p>
    <w:p w14:paraId="4A18F02B" w14:textId="7BCEAE5C" w:rsidR="00E54C3E" w:rsidRPr="00F42220" w:rsidRDefault="00E54C3E" w:rsidP="00D05585">
      <w:pPr>
        <w:spacing w:line="240" w:lineRule="auto"/>
        <w:rPr>
          <w:rFonts w:cs="Calibri"/>
          <w:sz w:val="24"/>
          <w:szCs w:val="24"/>
        </w:rPr>
      </w:pPr>
      <w:r w:rsidRPr="00F42220">
        <w:rPr>
          <w:rFonts w:cs="Calibri"/>
          <w:sz w:val="24"/>
          <w:szCs w:val="24"/>
        </w:rPr>
        <w:t>If yes, please</w:t>
      </w:r>
      <w:r w:rsidR="00F03626" w:rsidRPr="00F42220">
        <w:rPr>
          <w:rFonts w:cs="Calibri"/>
          <w:sz w:val="24"/>
          <w:szCs w:val="24"/>
        </w:rPr>
        <w:t xml:space="preserve"> list</w:t>
      </w:r>
      <w:r w:rsidRPr="00F42220">
        <w:rPr>
          <w:rFonts w:cs="Calibri"/>
          <w:sz w:val="24"/>
          <w:szCs w:val="24"/>
        </w:rPr>
        <w:t>:</w:t>
      </w:r>
    </w:p>
    <w:bookmarkEnd w:id="4"/>
    <w:p w14:paraId="39C2868D" w14:textId="5A4D300F" w:rsidR="00E54C3E" w:rsidRPr="00F42220" w:rsidRDefault="00E54C3E" w:rsidP="00D05585">
      <w:pPr>
        <w:spacing w:line="240" w:lineRule="auto"/>
        <w:rPr>
          <w:rFonts w:cs="Calibri"/>
          <w:sz w:val="24"/>
          <w:szCs w:val="24"/>
        </w:rPr>
      </w:pPr>
      <w:r w:rsidRPr="00F42220">
        <w:rPr>
          <w:rFonts w:cs="Calibri"/>
          <w:sz w:val="24"/>
          <w:szCs w:val="24"/>
        </w:rPr>
        <w:t>______________________________________________________________________</w:t>
      </w:r>
    </w:p>
    <w:p w14:paraId="76B09C65" w14:textId="77777777" w:rsidR="00E54C3E" w:rsidRPr="00F42220" w:rsidRDefault="00E54C3E" w:rsidP="00D05585">
      <w:pPr>
        <w:spacing w:line="240" w:lineRule="auto"/>
        <w:rPr>
          <w:rFonts w:cs="Calibri"/>
          <w:sz w:val="24"/>
          <w:szCs w:val="24"/>
        </w:rPr>
      </w:pPr>
    </w:p>
    <w:p w14:paraId="706CD256" w14:textId="3B9D3D51" w:rsidR="00E54C3E" w:rsidRPr="00F42220" w:rsidRDefault="00E54C3E" w:rsidP="00D05585">
      <w:pPr>
        <w:spacing w:line="240" w:lineRule="auto"/>
        <w:rPr>
          <w:rFonts w:cs="Calibri"/>
          <w:sz w:val="24"/>
          <w:szCs w:val="24"/>
        </w:rPr>
      </w:pPr>
      <w:bookmarkStart w:id="5" w:name="_Hlk483826049"/>
      <w:r w:rsidRPr="00F42220">
        <w:rPr>
          <w:rFonts w:cs="Calibri"/>
          <w:sz w:val="24"/>
          <w:szCs w:val="24"/>
        </w:rPr>
        <w:t>1</w:t>
      </w:r>
      <w:r w:rsidR="00D504A4" w:rsidRPr="00F42220">
        <w:rPr>
          <w:rFonts w:cs="Calibri"/>
          <w:sz w:val="24"/>
          <w:szCs w:val="24"/>
        </w:rPr>
        <w:t>1</w:t>
      </w:r>
      <w:r w:rsidRPr="00F42220">
        <w:rPr>
          <w:rFonts w:cs="Calibri"/>
          <w:sz w:val="24"/>
          <w:szCs w:val="24"/>
        </w:rPr>
        <w:t>.</w:t>
      </w:r>
      <w:r w:rsidR="00D05585" w:rsidRPr="00F42220">
        <w:rPr>
          <w:rFonts w:cs="Calibri"/>
          <w:sz w:val="24"/>
          <w:szCs w:val="24"/>
        </w:rPr>
        <w:t xml:space="preserve"> </w:t>
      </w:r>
      <w:r w:rsidRPr="00F42220">
        <w:rPr>
          <w:rFonts w:cs="Calibri"/>
          <w:sz w:val="24"/>
          <w:szCs w:val="24"/>
        </w:rPr>
        <w:t xml:space="preserve">List </w:t>
      </w:r>
      <w:r w:rsidR="00F03626" w:rsidRPr="00F42220">
        <w:rPr>
          <w:rFonts w:cs="Calibri"/>
          <w:sz w:val="24"/>
          <w:szCs w:val="24"/>
        </w:rPr>
        <w:t xml:space="preserve">2 </w:t>
      </w:r>
      <w:r w:rsidRPr="00F42220">
        <w:rPr>
          <w:rFonts w:cs="Calibri"/>
          <w:sz w:val="24"/>
          <w:szCs w:val="24"/>
        </w:rPr>
        <w:t>references that support your appointment to the Board of Directors.</w:t>
      </w:r>
      <w:r w:rsidR="00D05585" w:rsidRPr="00F42220">
        <w:rPr>
          <w:rFonts w:cs="Calibri"/>
          <w:sz w:val="24"/>
          <w:szCs w:val="24"/>
        </w:rPr>
        <w:t xml:space="preserve"> </w:t>
      </w:r>
      <w:r w:rsidRPr="00F42220">
        <w:rPr>
          <w:rFonts w:cs="Calibri"/>
          <w:sz w:val="24"/>
          <w:szCs w:val="24"/>
        </w:rPr>
        <w:t xml:space="preserve">References must not currently serve on </w:t>
      </w:r>
      <w:r w:rsidR="00255271" w:rsidRPr="00F42220">
        <w:rPr>
          <w:rFonts w:cs="Calibri"/>
          <w:sz w:val="24"/>
          <w:szCs w:val="24"/>
        </w:rPr>
        <w:t>RTO 9</w:t>
      </w:r>
      <w:r w:rsidRPr="00F42220">
        <w:rPr>
          <w:rFonts w:cs="Calibri"/>
          <w:sz w:val="24"/>
          <w:szCs w:val="24"/>
        </w:rPr>
        <w:t xml:space="preserve"> Board of Directors, work for </w:t>
      </w:r>
      <w:r w:rsidR="007B539E">
        <w:rPr>
          <w:rFonts w:cs="Calibri"/>
          <w:sz w:val="24"/>
          <w:szCs w:val="24"/>
        </w:rPr>
        <w:t>RTO 9</w:t>
      </w:r>
      <w:r w:rsidRPr="00F42220">
        <w:rPr>
          <w:rFonts w:cs="Calibri"/>
          <w:sz w:val="24"/>
          <w:szCs w:val="24"/>
        </w:rPr>
        <w:t>, work for you under your supervision, or is in a conflict of interest in any other way.</w:t>
      </w:r>
      <w:r w:rsidR="00D05585" w:rsidRPr="00F42220">
        <w:rPr>
          <w:rFonts w:cs="Calibri"/>
          <w:sz w:val="24"/>
          <w:szCs w:val="24"/>
        </w:rPr>
        <w:t xml:space="preserve"> </w:t>
      </w:r>
      <w:r w:rsidRPr="00F42220">
        <w:rPr>
          <w:rFonts w:cs="Calibri"/>
          <w:sz w:val="24"/>
          <w:szCs w:val="24"/>
        </w:rPr>
        <w:t xml:space="preserve">By providing these references, you are giving </w:t>
      </w:r>
      <w:r w:rsidR="00255271" w:rsidRPr="00F42220">
        <w:rPr>
          <w:rFonts w:cs="Calibri"/>
          <w:sz w:val="24"/>
          <w:szCs w:val="24"/>
        </w:rPr>
        <w:t>RTO 9</w:t>
      </w:r>
      <w:r w:rsidRPr="00F42220">
        <w:rPr>
          <w:rFonts w:cs="Calibri"/>
          <w:sz w:val="24"/>
          <w:szCs w:val="24"/>
        </w:rPr>
        <w:t xml:space="preserve"> permission to </w:t>
      </w:r>
      <w:r w:rsidR="00AB4BDA" w:rsidRPr="00F42220">
        <w:rPr>
          <w:rFonts w:cs="Calibri"/>
          <w:sz w:val="24"/>
          <w:szCs w:val="24"/>
        </w:rPr>
        <w:t>contact</w:t>
      </w:r>
      <w:r w:rsidRPr="00F42220">
        <w:rPr>
          <w:rFonts w:cs="Calibri"/>
          <w:sz w:val="24"/>
          <w:szCs w:val="24"/>
        </w:rPr>
        <w:t xml:space="preserve"> for a reference.</w:t>
      </w:r>
    </w:p>
    <w:bookmarkEnd w:id="5"/>
    <w:p w14:paraId="64905CCC" w14:textId="77777777" w:rsidR="00102C5C" w:rsidRPr="00F42220" w:rsidRDefault="00102C5C" w:rsidP="00D05585">
      <w:pPr>
        <w:spacing w:line="240" w:lineRule="auto"/>
        <w:rPr>
          <w:rFonts w:cs="Calibri"/>
          <w:sz w:val="24"/>
          <w:szCs w:val="24"/>
        </w:rPr>
      </w:pPr>
    </w:p>
    <w:p w14:paraId="52AEE129" w14:textId="5E39A589" w:rsidR="00E54C3E" w:rsidRPr="00F42220" w:rsidRDefault="00E54C3E" w:rsidP="00D05585">
      <w:pPr>
        <w:spacing w:line="240" w:lineRule="auto"/>
        <w:rPr>
          <w:rFonts w:cs="Calibri"/>
          <w:sz w:val="24"/>
          <w:szCs w:val="24"/>
        </w:rPr>
      </w:pPr>
      <w:r w:rsidRPr="00F42220">
        <w:rPr>
          <w:rFonts w:cs="Calibri"/>
          <w:sz w:val="24"/>
          <w:szCs w:val="24"/>
        </w:rPr>
        <w:t>1. Name ____________________________ Email _________________________</w:t>
      </w:r>
    </w:p>
    <w:p w14:paraId="2AFAD847" w14:textId="77777777" w:rsidR="00E54C3E" w:rsidRPr="00F42220" w:rsidRDefault="00E54C3E" w:rsidP="00D05585">
      <w:pPr>
        <w:spacing w:line="240" w:lineRule="auto"/>
        <w:rPr>
          <w:rFonts w:cs="Calibri"/>
          <w:sz w:val="24"/>
          <w:szCs w:val="24"/>
        </w:rPr>
      </w:pPr>
      <w:r w:rsidRPr="00F42220">
        <w:rPr>
          <w:rFonts w:cs="Calibri"/>
          <w:sz w:val="24"/>
          <w:szCs w:val="24"/>
        </w:rPr>
        <w:t>Telephone___________________________</w:t>
      </w:r>
    </w:p>
    <w:p w14:paraId="0681E6B8" w14:textId="77777777" w:rsidR="00E54C3E" w:rsidRPr="00F42220" w:rsidRDefault="00E54C3E" w:rsidP="00D05585">
      <w:pPr>
        <w:spacing w:line="240" w:lineRule="auto"/>
        <w:rPr>
          <w:rFonts w:cs="Calibri"/>
          <w:sz w:val="24"/>
          <w:szCs w:val="24"/>
        </w:rPr>
      </w:pPr>
      <w:r w:rsidRPr="00F42220">
        <w:rPr>
          <w:rFonts w:cs="Calibri"/>
          <w:sz w:val="24"/>
          <w:szCs w:val="24"/>
        </w:rPr>
        <w:t>Title/business/organization ____________________________________________</w:t>
      </w:r>
    </w:p>
    <w:p w14:paraId="0F99A316" w14:textId="77777777" w:rsidR="00E54C3E" w:rsidRPr="00F42220" w:rsidRDefault="00E54C3E" w:rsidP="00D05585">
      <w:pPr>
        <w:spacing w:line="240" w:lineRule="auto"/>
        <w:rPr>
          <w:rFonts w:cs="Calibri"/>
          <w:sz w:val="24"/>
          <w:szCs w:val="24"/>
        </w:rPr>
      </w:pPr>
    </w:p>
    <w:p w14:paraId="14123652" w14:textId="77777777" w:rsidR="00E54C3E" w:rsidRPr="00F42220" w:rsidRDefault="00E54C3E" w:rsidP="00D05585">
      <w:pPr>
        <w:spacing w:line="240" w:lineRule="auto"/>
        <w:rPr>
          <w:rFonts w:cs="Calibri"/>
          <w:sz w:val="24"/>
          <w:szCs w:val="24"/>
        </w:rPr>
      </w:pPr>
      <w:r w:rsidRPr="00F42220">
        <w:rPr>
          <w:rFonts w:cs="Calibri"/>
          <w:sz w:val="24"/>
          <w:szCs w:val="24"/>
        </w:rPr>
        <w:t>2. Name ____________________________ Email _________________________</w:t>
      </w:r>
    </w:p>
    <w:p w14:paraId="29531550" w14:textId="77777777" w:rsidR="00E54C3E" w:rsidRPr="00F42220" w:rsidRDefault="00E54C3E" w:rsidP="00D05585">
      <w:pPr>
        <w:spacing w:line="240" w:lineRule="auto"/>
        <w:rPr>
          <w:rFonts w:cs="Calibri"/>
          <w:sz w:val="24"/>
          <w:szCs w:val="24"/>
        </w:rPr>
      </w:pPr>
      <w:r w:rsidRPr="00F42220">
        <w:rPr>
          <w:rFonts w:cs="Calibri"/>
          <w:sz w:val="24"/>
          <w:szCs w:val="24"/>
        </w:rPr>
        <w:t>Telephone___________________________</w:t>
      </w:r>
    </w:p>
    <w:p w14:paraId="14DB5FEE" w14:textId="77777777" w:rsidR="00E54C3E" w:rsidRPr="00F42220" w:rsidRDefault="00E54C3E" w:rsidP="00D05585">
      <w:pPr>
        <w:spacing w:line="240" w:lineRule="auto"/>
        <w:rPr>
          <w:rFonts w:cs="Calibri"/>
          <w:sz w:val="24"/>
          <w:szCs w:val="24"/>
        </w:rPr>
      </w:pPr>
      <w:r w:rsidRPr="00F42220">
        <w:rPr>
          <w:rFonts w:cs="Calibri"/>
          <w:sz w:val="24"/>
          <w:szCs w:val="24"/>
        </w:rPr>
        <w:t>Title/business/organization ____________________________________________</w:t>
      </w:r>
    </w:p>
    <w:p w14:paraId="3EFBFC5C" w14:textId="77777777" w:rsidR="00E54C3E" w:rsidRPr="00F42220" w:rsidRDefault="00E54C3E" w:rsidP="00D05585">
      <w:pPr>
        <w:spacing w:line="240" w:lineRule="auto"/>
        <w:rPr>
          <w:rFonts w:cs="Calibri"/>
          <w:sz w:val="24"/>
          <w:szCs w:val="24"/>
        </w:rPr>
      </w:pPr>
    </w:p>
    <w:p w14:paraId="7D7E69E7" w14:textId="754B69A8" w:rsidR="00E54C3E" w:rsidRPr="00F42220" w:rsidRDefault="00F03626" w:rsidP="00D05585">
      <w:pPr>
        <w:spacing w:line="240" w:lineRule="auto"/>
        <w:rPr>
          <w:rFonts w:cs="Calibri"/>
          <w:sz w:val="24"/>
          <w:szCs w:val="24"/>
        </w:rPr>
      </w:pPr>
      <w:r w:rsidRPr="00F42220">
        <w:rPr>
          <w:rFonts w:cs="Calibri"/>
          <w:sz w:val="24"/>
          <w:szCs w:val="24"/>
        </w:rPr>
        <w:t>Other comments (optional):</w:t>
      </w:r>
    </w:p>
    <w:p w14:paraId="75B1AD77" w14:textId="77777777" w:rsidR="00E54C3E" w:rsidRPr="00F42220" w:rsidRDefault="00E54C3E" w:rsidP="00D05585">
      <w:pPr>
        <w:spacing w:line="240" w:lineRule="auto"/>
        <w:rPr>
          <w:rFonts w:cs="Calibri"/>
          <w:sz w:val="24"/>
          <w:szCs w:val="24"/>
        </w:rPr>
      </w:pPr>
    </w:p>
    <w:p w14:paraId="3C589376" w14:textId="77777777" w:rsidR="00E54C3E" w:rsidRPr="00F42220" w:rsidRDefault="00E54C3E" w:rsidP="00D05585">
      <w:pPr>
        <w:spacing w:line="240" w:lineRule="auto"/>
        <w:rPr>
          <w:rFonts w:cs="Calibri"/>
          <w:sz w:val="24"/>
          <w:szCs w:val="24"/>
        </w:rPr>
      </w:pPr>
      <w:r w:rsidRPr="00F42220">
        <w:rPr>
          <w:rFonts w:cs="Calibri"/>
          <w:sz w:val="24"/>
          <w:szCs w:val="24"/>
        </w:rPr>
        <w:t>Signature ___________________________________ Date ________________</w:t>
      </w:r>
    </w:p>
    <w:p w14:paraId="4E39F498" w14:textId="77777777" w:rsidR="00865319" w:rsidRDefault="00865319" w:rsidP="00D05585">
      <w:pPr>
        <w:spacing w:line="240" w:lineRule="auto"/>
        <w:rPr>
          <w:rFonts w:ascii="Aptos" w:eastAsia="Aptos" w:hAnsi="Aptos"/>
          <w:kern w:val="2"/>
          <w:lang w:val="en-US"/>
          <w14:ligatures w14:val="standardContextual"/>
        </w:rPr>
      </w:pPr>
    </w:p>
    <w:p w14:paraId="50D696B0" w14:textId="297A2714" w:rsidR="00E54C3E" w:rsidRPr="00F42220" w:rsidRDefault="00865319" w:rsidP="00D05585">
      <w:pPr>
        <w:spacing w:line="240" w:lineRule="auto"/>
        <w:rPr>
          <w:rFonts w:cs="Calibri"/>
          <w:sz w:val="24"/>
          <w:szCs w:val="24"/>
        </w:rPr>
      </w:pPr>
      <w:r w:rsidRPr="00865319">
        <w:rPr>
          <w:rFonts w:ascii="Aptos" w:eastAsia="Aptos" w:hAnsi="Aptos"/>
          <w:kern w:val="2"/>
          <w:lang w:val="en-US"/>
          <w14:ligatures w14:val="standardContextual"/>
        </w:rPr>
        <w:t xml:space="preserve">Return the </w:t>
      </w:r>
      <w:r w:rsidRPr="00865319">
        <w:rPr>
          <w:rFonts w:ascii="Aptos" w:eastAsia="Aptos" w:hAnsi="Aptos"/>
          <w:kern w:val="2"/>
          <w:u w:val="single"/>
          <w:lang w:val="en-US"/>
          <w14:ligatures w14:val="standardContextual"/>
        </w:rPr>
        <w:t>completed form with your resume</w:t>
      </w:r>
      <w:r w:rsidRPr="00865319">
        <w:rPr>
          <w:rFonts w:ascii="Aptos" w:eastAsia="Aptos" w:hAnsi="Aptos"/>
          <w:kern w:val="2"/>
          <w:lang w:val="en-US"/>
          <w14:ligatures w14:val="standardContextual"/>
        </w:rPr>
        <w:t xml:space="preserve"> via email no later than </w:t>
      </w:r>
      <w:r w:rsidRPr="00865319">
        <w:rPr>
          <w:rFonts w:ascii="Aptos" w:eastAsia="Aptos" w:hAnsi="Aptos"/>
          <w:b/>
          <w:bCs/>
          <w:kern w:val="2"/>
          <w:lang w:val="en-US"/>
          <w14:ligatures w14:val="standardContextual"/>
        </w:rPr>
        <w:t>Friday, May 2, 2025, at 4:00 PM</w:t>
      </w:r>
      <w:r w:rsidRPr="00865319">
        <w:rPr>
          <w:rFonts w:ascii="Aptos" w:eastAsia="Aptos" w:hAnsi="Aptos"/>
          <w:kern w:val="2"/>
          <w:lang w:val="en-US"/>
          <w14:ligatures w14:val="standardContextual"/>
        </w:rPr>
        <w:t xml:space="preserve"> to:</w:t>
      </w:r>
    </w:p>
    <w:p w14:paraId="59A27D4E" w14:textId="31D71EE7" w:rsidR="00E54C3E" w:rsidRPr="00F42220" w:rsidRDefault="00D0342E" w:rsidP="00D05585">
      <w:pPr>
        <w:spacing w:line="240" w:lineRule="auto"/>
        <w:rPr>
          <w:rFonts w:cs="Calibri"/>
          <w:sz w:val="24"/>
          <w:szCs w:val="24"/>
        </w:rPr>
      </w:pPr>
      <w:r w:rsidRPr="00F42220">
        <w:rPr>
          <w:rFonts w:cs="Calibri"/>
          <w:sz w:val="24"/>
          <w:szCs w:val="24"/>
        </w:rPr>
        <w:t>Bonnie Ruddock</w:t>
      </w:r>
      <w:r w:rsidR="00E54C3E" w:rsidRPr="00F42220">
        <w:rPr>
          <w:rFonts w:cs="Calibri"/>
          <w:sz w:val="24"/>
          <w:szCs w:val="24"/>
        </w:rPr>
        <w:t>, Executive Director</w:t>
      </w:r>
    </w:p>
    <w:p w14:paraId="343995C9" w14:textId="4ED03215" w:rsidR="00E54C3E" w:rsidRPr="00F42220" w:rsidRDefault="00E54C3E" w:rsidP="00D05585">
      <w:pPr>
        <w:spacing w:line="240" w:lineRule="auto"/>
        <w:rPr>
          <w:rFonts w:cs="Calibri"/>
          <w:sz w:val="24"/>
          <w:szCs w:val="24"/>
        </w:rPr>
      </w:pPr>
      <w:r w:rsidRPr="00F42220">
        <w:rPr>
          <w:rFonts w:cs="Calibri"/>
          <w:sz w:val="24"/>
          <w:szCs w:val="24"/>
        </w:rPr>
        <w:t>R</w:t>
      </w:r>
      <w:r w:rsidR="00904530">
        <w:rPr>
          <w:rFonts w:cs="Calibri"/>
          <w:sz w:val="24"/>
          <w:szCs w:val="24"/>
        </w:rPr>
        <w:t>TO</w:t>
      </w:r>
      <w:r w:rsidR="00255271" w:rsidRPr="00F42220">
        <w:rPr>
          <w:rFonts w:cs="Calibri"/>
          <w:sz w:val="24"/>
          <w:szCs w:val="24"/>
        </w:rPr>
        <w:t xml:space="preserve"> 9</w:t>
      </w:r>
    </w:p>
    <w:p w14:paraId="363A4C9F" w14:textId="2BA56FE9" w:rsidR="00E54C3E" w:rsidRPr="00F42220" w:rsidRDefault="00D0342E" w:rsidP="00D05585">
      <w:pPr>
        <w:spacing w:line="240" w:lineRule="auto"/>
        <w:rPr>
          <w:rStyle w:val="Hyperlink"/>
          <w:rFonts w:cs="Calibri"/>
          <w:sz w:val="24"/>
          <w:szCs w:val="24"/>
        </w:rPr>
      </w:pPr>
      <w:r w:rsidRPr="00F42220">
        <w:rPr>
          <w:rStyle w:val="Hyperlink"/>
          <w:rFonts w:cs="Calibri"/>
          <w:sz w:val="24"/>
          <w:szCs w:val="24"/>
        </w:rPr>
        <w:t>bruddock@</w:t>
      </w:r>
      <w:r w:rsidR="00EF2866" w:rsidRPr="00F42220">
        <w:rPr>
          <w:rStyle w:val="Hyperlink"/>
          <w:rFonts w:cs="Calibri"/>
          <w:sz w:val="24"/>
          <w:szCs w:val="24"/>
        </w:rPr>
        <w:t>region9tourism</w:t>
      </w:r>
      <w:r w:rsidRPr="00F42220">
        <w:rPr>
          <w:rStyle w:val="Hyperlink"/>
          <w:rFonts w:cs="Calibri"/>
          <w:sz w:val="24"/>
          <w:szCs w:val="24"/>
        </w:rPr>
        <w:t>.c</w:t>
      </w:r>
      <w:r w:rsidR="00EF2866" w:rsidRPr="00F42220">
        <w:rPr>
          <w:rStyle w:val="Hyperlink"/>
          <w:rFonts w:cs="Calibri"/>
          <w:sz w:val="24"/>
          <w:szCs w:val="24"/>
        </w:rPr>
        <w:t>a</w:t>
      </w:r>
    </w:p>
    <w:bookmarkEnd w:id="0"/>
    <w:p w14:paraId="34A75439" w14:textId="6E9E513F" w:rsidR="00102C5C" w:rsidRPr="00F42220" w:rsidRDefault="00102C5C">
      <w:pPr>
        <w:spacing w:after="0" w:line="240" w:lineRule="auto"/>
        <w:rPr>
          <w:rFonts w:cs="Calibri"/>
          <w:sz w:val="40"/>
          <w:szCs w:val="40"/>
        </w:rPr>
      </w:pPr>
    </w:p>
    <w:sectPr w:rsidR="00102C5C" w:rsidRPr="00F42220" w:rsidSect="00373E27">
      <w:footerReference w:type="default" r:id="rId9"/>
      <w:pgSz w:w="12240" w:h="15840"/>
      <w:pgMar w:top="1440" w:right="1440" w:bottom="1440" w:left="1440" w:header="708" w:footer="708"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9A79" w14:textId="77777777" w:rsidR="00D26895" w:rsidRDefault="00D26895" w:rsidP="00575733">
      <w:pPr>
        <w:spacing w:after="0" w:line="240" w:lineRule="auto"/>
      </w:pPr>
      <w:r>
        <w:separator/>
      </w:r>
    </w:p>
  </w:endnote>
  <w:endnote w:type="continuationSeparator" w:id="0">
    <w:p w14:paraId="609C48FE" w14:textId="77777777" w:rsidR="00D26895" w:rsidRDefault="00D26895" w:rsidP="0057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736C" w14:textId="2C1E51A9" w:rsidR="00270EA8" w:rsidRDefault="00270EA8">
    <w:pPr>
      <w:pStyle w:val="Footer"/>
      <w:jc w:val="right"/>
    </w:pPr>
    <w:r>
      <w:fldChar w:fldCharType="begin"/>
    </w:r>
    <w:r>
      <w:instrText xml:space="preserve"> PAGE   \* MERGEFORMAT </w:instrText>
    </w:r>
    <w:r>
      <w:fldChar w:fldCharType="separate"/>
    </w:r>
    <w:r w:rsidR="00FB5D9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577E" w14:textId="77777777" w:rsidR="00D26895" w:rsidRDefault="00D26895" w:rsidP="00575733">
      <w:pPr>
        <w:spacing w:after="0" w:line="240" w:lineRule="auto"/>
      </w:pPr>
      <w:r>
        <w:separator/>
      </w:r>
    </w:p>
  </w:footnote>
  <w:footnote w:type="continuationSeparator" w:id="0">
    <w:p w14:paraId="28C6AB92" w14:textId="77777777" w:rsidR="00D26895" w:rsidRDefault="00D26895" w:rsidP="00575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3782E4DC"/>
    <w:lvl w:ilvl="0">
      <w:start w:val="1"/>
      <w:numFmt w:val="decimal"/>
      <w:lvlText w:val="%1."/>
      <w:lvlJc w:val="left"/>
      <w:pPr>
        <w:tabs>
          <w:tab w:val="num" w:pos="360"/>
        </w:tabs>
        <w:ind w:left="360" w:hanging="360"/>
      </w:pPr>
      <w:rPr>
        <w:rFonts w:hint="default"/>
      </w:rPr>
    </w:lvl>
  </w:abstractNum>
  <w:abstractNum w:abstractNumId="1" w15:restartNumberingAfterBreak="0">
    <w:nsid w:val="01107665"/>
    <w:multiLevelType w:val="hybridMultilevel"/>
    <w:tmpl w:val="41C490E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830AF3"/>
    <w:multiLevelType w:val="hybridMultilevel"/>
    <w:tmpl w:val="D7FA0D9C"/>
    <w:lvl w:ilvl="0" w:tplc="5A10A480">
      <w:start w:val="1"/>
      <w:numFmt w:val="upperLetter"/>
      <w:pStyle w:val="Heading4"/>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10365A"/>
    <w:multiLevelType w:val="hybridMultilevel"/>
    <w:tmpl w:val="B75482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119AF"/>
    <w:multiLevelType w:val="hybridMultilevel"/>
    <w:tmpl w:val="FC6E8C1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E56228"/>
    <w:multiLevelType w:val="hybridMultilevel"/>
    <w:tmpl w:val="CD34DF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94D0DE0"/>
    <w:multiLevelType w:val="hybridMultilevel"/>
    <w:tmpl w:val="4052144E"/>
    <w:lvl w:ilvl="0" w:tplc="6A7A3A82">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0D06E6"/>
    <w:multiLevelType w:val="hybridMultilevel"/>
    <w:tmpl w:val="7DD01F86"/>
    <w:lvl w:ilvl="0" w:tplc="F84AD516">
      <w:start w:val="1"/>
      <w:numFmt w:val="decimal"/>
      <w:lvlText w:val="%1."/>
      <w:lvlJc w:val="left"/>
      <w:pPr>
        <w:tabs>
          <w:tab w:val="num" w:pos="1080"/>
        </w:tabs>
        <w:ind w:left="1080" w:hanging="720"/>
      </w:pPr>
      <w:rPr>
        <w:rFonts w:cs="Times New Roman" w:hint="default"/>
      </w:rPr>
    </w:lvl>
    <w:lvl w:ilvl="1" w:tplc="B92C7634">
      <w:start w:val="1"/>
      <w:numFmt w:val="lowerLetter"/>
      <w:lvlText w:val="(%2)"/>
      <w:lvlJc w:val="left"/>
      <w:pPr>
        <w:tabs>
          <w:tab w:val="num" w:pos="4680"/>
        </w:tabs>
        <w:ind w:left="4680" w:hanging="360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A71692"/>
    <w:multiLevelType w:val="hybridMultilevel"/>
    <w:tmpl w:val="43B262C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1673DF2"/>
    <w:multiLevelType w:val="hybridMultilevel"/>
    <w:tmpl w:val="9CC26E3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F07D14"/>
    <w:multiLevelType w:val="multilevel"/>
    <w:tmpl w:val="AD66D680"/>
    <w:lvl w:ilvl="0">
      <w:start w:val="1"/>
      <w:numFmt w:val="bullet"/>
      <w:lvlText w:val=""/>
      <w:lvlJc w:val="left"/>
      <w:pPr>
        <w:ind w:left="720" w:hanging="360"/>
      </w:pPr>
      <w:rPr>
        <w:rFonts w:ascii="Symbol" w:hAnsi="Symbol" w:hint="default"/>
        <w:b/>
        <w:position w:val="0"/>
        <w:sz w:val="22"/>
      </w:rPr>
    </w:lvl>
    <w:lvl w:ilvl="1">
      <w:start w:val="1"/>
      <w:numFmt w:val="lowerLetter"/>
      <w:suff w:val="nothing"/>
      <w:lvlText w:val="%2."/>
      <w:lvlJc w:val="left"/>
      <w:pPr>
        <w:ind w:left="0" w:firstLine="1440"/>
      </w:pPr>
      <w:rPr>
        <w:rFonts w:cs="Times New Roman"/>
        <w:position w:val="0"/>
        <w:sz w:val="22"/>
      </w:rPr>
    </w:lvl>
    <w:lvl w:ilvl="2">
      <w:start w:val="1"/>
      <w:numFmt w:val="lowerRoman"/>
      <w:suff w:val="nothing"/>
      <w:lvlText w:val="%3."/>
      <w:lvlJc w:val="left"/>
      <w:pPr>
        <w:ind w:left="0" w:firstLine="2160"/>
      </w:pPr>
      <w:rPr>
        <w:rFonts w:cs="Times New Roman"/>
        <w:position w:val="0"/>
        <w:sz w:val="22"/>
      </w:rPr>
    </w:lvl>
    <w:lvl w:ilvl="3">
      <w:start w:val="1"/>
      <w:numFmt w:val="decimal"/>
      <w:isLgl/>
      <w:suff w:val="nothing"/>
      <w:lvlText w:val="%4."/>
      <w:lvlJc w:val="left"/>
      <w:pPr>
        <w:ind w:left="0" w:firstLine="2880"/>
      </w:pPr>
      <w:rPr>
        <w:rFonts w:cs="Times New Roman"/>
        <w:position w:val="0"/>
        <w:sz w:val="22"/>
      </w:rPr>
    </w:lvl>
    <w:lvl w:ilvl="4">
      <w:start w:val="1"/>
      <w:numFmt w:val="lowerLetter"/>
      <w:suff w:val="nothing"/>
      <w:lvlText w:val="%5."/>
      <w:lvlJc w:val="left"/>
      <w:pPr>
        <w:ind w:left="0" w:firstLine="3600"/>
      </w:pPr>
      <w:rPr>
        <w:rFonts w:cs="Times New Roman"/>
        <w:position w:val="0"/>
        <w:sz w:val="22"/>
      </w:rPr>
    </w:lvl>
    <w:lvl w:ilvl="5">
      <w:start w:val="1"/>
      <w:numFmt w:val="lowerRoman"/>
      <w:suff w:val="nothing"/>
      <w:lvlText w:val="%6."/>
      <w:lvlJc w:val="left"/>
      <w:pPr>
        <w:ind w:left="0" w:firstLine="4320"/>
      </w:pPr>
      <w:rPr>
        <w:rFonts w:cs="Times New Roman"/>
        <w:position w:val="0"/>
        <w:sz w:val="22"/>
      </w:rPr>
    </w:lvl>
    <w:lvl w:ilvl="6">
      <w:start w:val="1"/>
      <w:numFmt w:val="decimal"/>
      <w:isLgl/>
      <w:suff w:val="nothing"/>
      <w:lvlText w:val="%7."/>
      <w:lvlJc w:val="left"/>
      <w:pPr>
        <w:ind w:left="0" w:firstLine="5040"/>
      </w:pPr>
      <w:rPr>
        <w:rFonts w:cs="Times New Roman"/>
        <w:position w:val="0"/>
        <w:sz w:val="22"/>
      </w:rPr>
    </w:lvl>
    <w:lvl w:ilvl="7">
      <w:start w:val="1"/>
      <w:numFmt w:val="lowerLetter"/>
      <w:suff w:val="nothing"/>
      <w:lvlText w:val="%8."/>
      <w:lvlJc w:val="left"/>
      <w:pPr>
        <w:ind w:left="0" w:firstLine="5760"/>
      </w:pPr>
      <w:rPr>
        <w:rFonts w:cs="Times New Roman"/>
        <w:position w:val="0"/>
        <w:sz w:val="22"/>
      </w:rPr>
    </w:lvl>
    <w:lvl w:ilvl="8">
      <w:start w:val="1"/>
      <w:numFmt w:val="lowerRoman"/>
      <w:suff w:val="nothing"/>
      <w:lvlText w:val="%9."/>
      <w:lvlJc w:val="left"/>
      <w:pPr>
        <w:ind w:left="0" w:firstLine="6480"/>
      </w:pPr>
      <w:rPr>
        <w:rFonts w:cs="Times New Roman"/>
        <w:position w:val="0"/>
        <w:sz w:val="22"/>
      </w:rPr>
    </w:lvl>
  </w:abstractNum>
  <w:abstractNum w:abstractNumId="11" w15:restartNumberingAfterBreak="0">
    <w:nsid w:val="15E63BB5"/>
    <w:multiLevelType w:val="hybridMultilevel"/>
    <w:tmpl w:val="5D8E9ADC"/>
    <w:lvl w:ilvl="0" w:tplc="5EAED552">
      <w:start w:val="1"/>
      <w:numFmt w:val="decimal"/>
      <w:lvlText w:val="%1."/>
      <w:lvlJc w:val="left"/>
      <w:pPr>
        <w:ind w:left="720" w:hanging="360"/>
      </w:pPr>
      <w:rPr>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236530"/>
    <w:multiLevelType w:val="hybridMultilevel"/>
    <w:tmpl w:val="B75482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74285B"/>
    <w:multiLevelType w:val="hybridMultilevel"/>
    <w:tmpl w:val="ED00DFF4"/>
    <w:lvl w:ilvl="0" w:tplc="1766016E">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EA571C"/>
    <w:multiLevelType w:val="hybridMultilevel"/>
    <w:tmpl w:val="504005CE"/>
    <w:lvl w:ilvl="0" w:tplc="6A7A3A82">
      <w:start w:val="1"/>
      <w:numFmt w:val="bullet"/>
      <w:lvlText w:val=""/>
      <w:lvlJc w:val="left"/>
      <w:pPr>
        <w:tabs>
          <w:tab w:val="num" w:pos="1080"/>
        </w:tabs>
        <w:ind w:left="1080" w:hanging="360"/>
      </w:pPr>
      <w:rPr>
        <w:rFonts w:ascii="Symbol" w:hAnsi="Symbol" w:hint="default"/>
        <w:color w:val="auto"/>
      </w:rPr>
    </w:lvl>
    <w:lvl w:ilvl="1" w:tplc="10090003">
      <w:start w:val="1"/>
      <w:numFmt w:val="decimal"/>
      <w:lvlText w:val="%2."/>
      <w:lvlJc w:val="left"/>
      <w:pPr>
        <w:tabs>
          <w:tab w:val="num" w:pos="2160"/>
        </w:tabs>
        <w:ind w:left="2160" w:hanging="360"/>
      </w:pPr>
    </w:lvl>
    <w:lvl w:ilvl="2" w:tplc="10090005">
      <w:start w:val="1"/>
      <w:numFmt w:val="decimal"/>
      <w:lvlText w:val="%3."/>
      <w:lvlJc w:val="left"/>
      <w:pPr>
        <w:tabs>
          <w:tab w:val="num" w:pos="2880"/>
        </w:tabs>
        <w:ind w:left="2880" w:hanging="360"/>
      </w:pPr>
    </w:lvl>
    <w:lvl w:ilvl="3" w:tplc="10090001">
      <w:start w:val="1"/>
      <w:numFmt w:val="decimal"/>
      <w:lvlText w:val="%4."/>
      <w:lvlJc w:val="left"/>
      <w:pPr>
        <w:tabs>
          <w:tab w:val="num" w:pos="3600"/>
        </w:tabs>
        <w:ind w:left="3600" w:hanging="360"/>
      </w:pPr>
    </w:lvl>
    <w:lvl w:ilvl="4" w:tplc="10090003">
      <w:start w:val="1"/>
      <w:numFmt w:val="decimal"/>
      <w:lvlText w:val="%5."/>
      <w:lvlJc w:val="left"/>
      <w:pPr>
        <w:tabs>
          <w:tab w:val="num" w:pos="4320"/>
        </w:tabs>
        <w:ind w:left="4320" w:hanging="360"/>
      </w:pPr>
    </w:lvl>
    <w:lvl w:ilvl="5" w:tplc="10090005">
      <w:start w:val="1"/>
      <w:numFmt w:val="decimal"/>
      <w:lvlText w:val="%6."/>
      <w:lvlJc w:val="left"/>
      <w:pPr>
        <w:tabs>
          <w:tab w:val="num" w:pos="5040"/>
        </w:tabs>
        <w:ind w:left="5040" w:hanging="360"/>
      </w:pPr>
    </w:lvl>
    <w:lvl w:ilvl="6" w:tplc="10090001">
      <w:start w:val="1"/>
      <w:numFmt w:val="decimal"/>
      <w:lvlText w:val="%7."/>
      <w:lvlJc w:val="left"/>
      <w:pPr>
        <w:tabs>
          <w:tab w:val="num" w:pos="5760"/>
        </w:tabs>
        <w:ind w:left="5760" w:hanging="360"/>
      </w:pPr>
    </w:lvl>
    <w:lvl w:ilvl="7" w:tplc="10090003">
      <w:start w:val="1"/>
      <w:numFmt w:val="decimal"/>
      <w:lvlText w:val="%8."/>
      <w:lvlJc w:val="left"/>
      <w:pPr>
        <w:tabs>
          <w:tab w:val="num" w:pos="6480"/>
        </w:tabs>
        <w:ind w:left="6480" w:hanging="360"/>
      </w:pPr>
    </w:lvl>
    <w:lvl w:ilvl="8" w:tplc="10090005">
      <w:start w:val="1"/>
      <w:numFmt w:val="decimal"/>
      <w:lvlText w:val="%9."/>
      <w:lvlJc w:val="left"/>
      <w:pPr>
        <w:tabs>
          <w:tab w:val="num" w:pos="7200"/>
        </w:tabs>
        <w:ind w:left="7200" w:hanging="360"/>
      </w:pPr>
    </w:lvl>
  </w:abstractNum>
  <w:abstractNum w:abstractNumId="15" w15:restartNumberingAfterBreak="0">
    <w:nsid w:val="1ADC2BCE"/>
    <w:multiLevelType w:val="hybridMultilevel"/>
    <w:tmpl w:val="DDDE1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B8E5C1F"/>
    <w:multiLevelType w:val="hybridMultilevel"/>
    <w:tmpl w:val="05AE3E9A"/>
    <w:lvl w:ilvl="0" w:tplc="6A7A3A82">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decimal"/>
      <w:lvlText w:val="%3."/>
      <w:lvlJc w:val="left"/>
      <w:pPr>
        <w:tabs>
          <w:tab w:val="num" w:pos="2880"/>
        </w:tabs>
        <w:ind w:left="2880" w:hanging="360"/>
      </w:pPr>
    </w:lvl>
    <w:lvl w:ilvl="3" w:tplc="10090001">
      <w:start w:val="1"/>
      <w:numFmt w:val="decimal"/>
      <w:lvlText w:val="%4."/>
      <w:lvlJc w:val="left"/>
      <w:pPr>
        <w:tabs>
          <w:tab w:val="num" w:pos="3600"/>
        </w:tabs>
        <w:ind w:left="3600" w:hanging="360"/>
      </w:pPr>
    </w:lvl>
    <w:lvl w:ilvl="4" w:tplc="10090003">
      <w:start w:val="1"/>
      <w:numFmt w:val="decimal"/>
      <w:lvlText w:val="%5."/>
      <w:lvlJc w:val="left"/>
      <w:pPr>
        <w:tabs>
          <w:tab w:val="num" w:pos="4320"/>
        </w:tabs>
        <w:ind w:left="4320" w:hanging="360"/>
      </w:pPr>
    </w:lvl>
    <w:lvl w:ilvl="5" w:tplc="10090005">
      <w:start w:val="1"/>
      <w:numFmt w:val="decimal"/>
      <w:lvlText w:val="%6."/>
      <w:lvlJc w:val="left"/>
      <w:pPr>
        <w:tabs>
          <w:tab w:val="num" w:pos="5040"/>
        </w:tabs>
        <w:ind w:left="5040" w:hanging="360"/>
      </w:pPr>
    </w:lvl>
    <w:lvl w:ilvl="6" w:tplc="10090001">
      <w:start w:val="1"/>
      <w:numFmt w:val="decimal"/>
      <w:lvlText w:val="%7."/>
      <w:lvlJc w:val="left"/>
      <w:pPr>
        <w:tabs>
          <w:tab w:val="num" w:pos="5760"/>
        </w:tabs>
        <w:ind w:left="5760" w:hanging="360"/>
      </w:pPr>
    </w:lvl>
    <w:lvl w:ilvl="7" w:tplc="10090003">
      <w:start w:val="1"/>
      <w:numFmt w:val="decimal"/>
      <w:lvlText w:val="%8."/>
      <w:lvlJc w:val="left"/>
      <w:pPr>
        <w:tabs>
          <w:tab w:val="num" w:pos="6480"/>
        </w:tabs>
        <w:ind w:left="6480" w:hanging="360"/>
      </w:pPr>
    </w:lvl>
    <w:lvl w:ilvl="8" w:tplc="10090005">
      <w:start w:val="1"/>
      <w:numFmt w:val="decimal"/>
      <w:lvlText w:val="%9."/>
      <w:lvlJc w:val="left"/>
      <w:pPr>
        <w:tabs>
          <w:tab w:val="num" w:pos="7200"/>
        </w:tabs>
        <w:ind w:left="7200" w:hanging="360"/>
      </w:pPr>
    </w:lvl>
  </w:abstractNum>
  <w:abstractNum w:abstractNumId="17" w15:restartNumberingAfterBreak="0">
    <w:nsid w:val="1BA82724"/>
    <w:multiLevelType w:val="hybridMultilevel"/>
    <w:tmpl w:val="AB26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5361B"/>
    <w:multiLevelType w:val="hybridMultilevel"/>
    <w:tmpl w:val="D116CE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E7B1138"/>
    <w:multiLevelType w:val="hybridMultilevel"/>
    <w:tmpl w:val="884AFCE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1E927ABC"/>
    <w:multiLevelType w:val="hybridMultilevel"/>
    <w:tmpl w:val="82A80136"/>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F0B18F9"/>
    <w:multiLevelType w:val="hybridMultilevel"/>
    <w:tmpl w:val="98CAEC5A"/>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F0D672E"/>
    <w:multiLevelType w:val="hybridMultilevel"/>
    <w:tmpl w:val="80908A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1FF2464E"/>
    <w:multiLevelType w:val="hybridMultilevel"/>
    <w:tmpl w:val="BB40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C026F5"/>
    <w:multiLevelType w:val="hybridMultilevel"/>
    <w:tmpl w:val="89EEE34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33B3465"/>
    <w:multiLevelType w:val="hybridMultilevel"/>
    <w:tmpl w:val="799E37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24D960B0"/>
    <w:multiLevelType w:val="multilevel"/>
    <w:tmpl w:val="F9700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352167"/>
    <w:multiLevelType w:val="hybridMultilevel"/>
    <w:tmpl w:val="6518CCAE"/>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5D22875"/>
    <w:multiLevelType w:val="hybridMultilevel"/>
    <w:tmpl w:val="B75482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6E25924"/>
    <w:multiLevelType w:val="hybridMultilevel"/>
    <w:tmpl w:val="0DE67C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2AF40DFD"/>
    <w:multiLevelType w:val="multilevel"/>
    <w:tmpl w:val="AD66D680"/>
    <w:lvl w:ilvl="0">
      <w:start w:val="1"/>
      <w:numFmt w:val="bullet"/>
      <w:lvlText w:val=""/>
      <w:lvlJc w:val="left"/>
      <w:pPr>
        <w:ind w:left="720" w:hanging="360"/>
      </w:pPr>
      <w:rPr>
        <w:rFonts w:ascii="Symbol" w:hAnsi="Symbol" w:hint="default"/>
        <w:b/>
        <w:position w:val="0"/>
        <w:sz w:val="22"/>
      </w:rPr>
    </w:lvl>
    <w:lvl w:ilvl="1">
      <w:start w:val="1"/>
      <w:numFmt w:val="lowerLetter"/>
      <w:suff w:val="nothing"/>
      <w:lvlText w:val="%2."/>
      <w:lvlJc w:val="left"/>
      <w:pPr>
        <w:ind w:left="0" w:firstLine="1440"/>
      </w:pPr>
      <w:rPr>
        <w:rFonts w:cs="Times New Roman"/>
        <w:position w:val="0"/>
        <w:sz w:val="22"/>
      </w:rPr>
    </w:lvl>
    <w:lvl w:ilvl="2">
      <w:start w:val="1"/>
      <w:numFmt w:val="lowerRoman"/>
      <w:suff w:val="nothing"/>
      <w:lvlText w:val="%3."/>
      <w:lvlJc w:val="left"/>
      <w:pPr>
        <w:ind w:left="0" w:firstLine="2160"/>
      </w:pPr>
      <w:rPr>
        <w:rFonts w:cs="Times New Roman"/>
        <w:position w:val="0"/>
        <w:sz w:val="22"/>
      </w:rPr>
    </w:lvl>
    <w:lvl w:ilvl="3">
      <w:start w:val="1"/>
      <w:numFmt w:val="decimal"/>
      <w:isLgl/>
      <w:suff w:val="nothing"/>
      <w:lvlText w:val="%4."/>
      <w:lvlJc w:val="left"/>
      <w:pPr>
        <w:ind w:left="0" w:firstLine="2880"/>
      </w:pPr>
      <w:rPr>
        <w:rFonts w:cs="Times New Roman"/>
        <w:position w:val="0"/>
        <w:sz w:val="22"/>
      </w:rPr>
    </w:lvl>
    <w:lvl w:ilvl="4">
      <w:start w:val="1"/>
      <w:numFmt w:val="lowerLetter"/>
      <w:suff w:val="nothing"/>
      <w:lvlText w:val="%5."/>
      <w:lvlJc w:val="left"/>
      <w:pPr>
        <w:ind w:left="0" w:firstLine="3600"/>
      </w:pPr>
      <w:rPr>
        <w:rFonts w:cs="Times New Roman"/>
        <w:position w:val="0"/>
        <w:sz w:val="22"/>
      </w:rPr>
    </w:lvl>
    <w:lvl w:ilvl="5">
      <w:start w:val="1"/>
      <w:numFmt w:val="lowerRoman"/>
      <w:suff w:val="nothing"/>
      <w:lvlText w:val="%6."/>
      <w:lvlJc w:val="left"/>
      <w:pPr>
        <w:ind w:left="0" w:firstLine="4320"/>
      </w:pPr>
      <w:rPr>
        <w:rFonts w:cs="Times New Roman"/>
        <w:position w:val="0"/>
        <w:sz w:val="22"/>
      </w:rPr>
    </w:lvl>
    <w:lvl w:ilvl="6">
      <w:start w:val="1"/>
      <w:numFmt w:val="decimal"/>
      <w:isLgl/>
      <w:suff w:val="nothing"/>
      <w:lvlText w:val="%7."/>
      <w:lvlJc w:val="left"/>
      <w:pPr>
        <w:ind w:left="0" w:firstLine="5040"/>
      </w:pPr>
      <w:rPr>
        <w:rFonts w:cs="Times New Roman"/>
        <w:position w:val="0"/>
        <w:sz w:val="22"/>
      </w:rPr>
    </w:lvl>
    <w:lvl w:ilvl="7">
      <w:start w:val="1"/>
      <w:numFmt w:val="lowerLetter"/>
      <w:suff w:val="nothing"/>
      <w:lvlText w:val="%8."/>
      <w:lvlJc w:val="left"/>
      <w:pPr>
        <w:ind w:left="0" w:firstLine="5760"/>
      </w:pPr>
      <w:rPr>
        <w:rFonts w:cs="Times New Roman"/>
        <w:position w:val="0"/>
        <w:sz w:val="22"/>
      </w:rPr>
    </w:lvl>
    <w:lvl w:ilvl="8">
      <w:start w:val="1"/>
      <w:numFmt w:val="lowerRoman"/>
      <w:suff w:val="nothing"/>
      <w:lvlText w:val="%9."/>
      <w:lvlJc w:val="left"/>
      <w:pPr>
        <w:ind w:left="0" w:firstLine="6480"/>
      </w:pPr>
      <w:rPr>
        <w:rFonts w:cs="Times New Roman"/>
        <w:position w:val="0"/>
        <w:sz w:val="22"/>
      </w:rPr>
    </w:lvl>
  </w:abstractNum>
  <w:abstractNum w:abstractNumId="31" w15:restartNumberingAfterBreak="0">
    <w:nsid w:val="2C811D8C"/>
    <w:multiLevelType w:val="hybridMultilevel"/>
    <w:tmpl w:val="C274896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D641AB6"/>
    <w:multiLevelType w:val="hybridMultilevel"/>
    <w:tmpl w:val="D7CA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BA7CFF"/>
    <w:multiLevelType w:val="multilevel"/>
    <w:tmpl w:val="192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B1769"/>
    <w:multiLevelType w:val="hybridMultilevel"/>
    <w:tmpl w:val="DDF4851A"/>
    <w:lvl w:ilvl="0" w:tplc="B6E624F8">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43049FA"/>
    <w:multiLevelType w:val="multilevel"/>
    <w:tmpl w:val="99D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6718AA"/>
    <w:multiLevelType w:val="hybridMultilevel"/>
    <w:tmpl w:val="70E2307A"/>
    <w:lvl w:ilvl="0" w:tplc="6A7A3A82">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o"/>
      <w:lvlJc w:val="left"/>
      <w:pPr>
        <w:tabs>
          <w:tab w:val="num" w:pos="2160"/>
        </w:tabs>
        <w:ind w:left="2160" w:hanging="360"/>
      </w:pPr>
      <w:rPr>
        <w:rFonts w:ascii="Courier New" w:hAnsi="Courier New" w:cs="Courier New" w:hint="default"/>
      </w:rPr>
    </w:lvl>
    <w:lvl w:ilvl="2" w:tplc="6A7A3A82">
      <w:start w:val="1"/>
      <w:numFmt w:val="bullet"/>
      <w:lvlText w:val=""/>
      <w:lvlJc w:val="left"/>
      <w:pPr>
        <w:tabs>
          <w:tab w:val="num" w:pos="2880"/>
        </w:tabs>
        <w:ind w:left="2880" w:hanging="360"/>
      </w:pPr>
      <w:rPr>
        <w:rFonts w:ascii="Symbol" w:hAnsi="Symbol" w:hint="default"/>
        <w:color w:val="auto"/>
      </w:rPr>
    </w:lvl>
    <w:lvl w:ilvl="3" w:tplc="10090001">
      <w:start w:val="1"/>
      <w:numFmt w:val="decimal"/>
      <w:lvlText w:val="%4."/>
      <w:lvlJc w:val="left"/>
      <w:pPr>
        <w:tabs>
          <w:tab w:val="num" w:pos="3600"/>
        </w:tabs>
        <w:ind w:left="3600" w:hanging="360"/>
      </w:pPr>
    </w:lvl>
    <w:lvl w:ilvl="4" w:tplc="10090003">
      <w:start w:val="1"/>
      <w:numFmt w:val="decimal"/>
      <w:lvlText w:val="%5."/>
      <w:lvlJc w:val="left"/>
      <w:pPr>
        <w:tabs>
          <w:tab w:val="num" w:pos="4320"/>
        </w:tabs>
        <w:ind w:left="4320" w:hanging="360"/>
      </w:pPr>
    </w:lvl>
    <w:lvl w:ilvl="5" w:tplc="10090005">
      <w:start w:val="1"/>
      <w:numFmt w:val="decimal"/>
      <w:lvlText w:val="%6."/>
      <w:lvlJc w:val="left"/>
      <w:pPr>
        <w:tabs>
          <w:tab w:val="num" w:pos="5040"/>
        </w:tabs>
        <w:ind w:left="5040" w:hanging="360"/>
      </w:pPr>
    </w:lvl>
    <w:lvl w:ilvl="6" w:tplc="10090001">
      <w:start w:val="1"/>
      <w:numFmt w:val="decimal"/>
      <w:lvlText w:val="%7."/>
      <w:lvlJc w:val="left"/>
      <w:pPr>
        <w:tabs>
          <w:tab w:val="num" w:pos="5760"/>
        </w:tabs>
        <w:ind w:left="5760" w:hanging="360"/>
      </w:pPr>
    </w:lvl>
    <w:lvl w:ilvl="7" w:tplc="10090003">
      <w:start w:val="1"/>
      <w:numFmt w:val="decimal"/>
      <w:lvlText w:val="%8."/>
      <w:lvlJc w:val="left"/>
      <w:pPr>
        <w:tabs>
          <w:tab w:val="num" w:pos="6480"/>
        </w:tabs>
        <w:ind w:left="6480" w:hanging="360"/>
      </w:pPr>
    </w:lvl>
    <w:lvl w:ilvl="8" w:tplc="10090005">
      <w:start w:val="1"/>
      <w:numFmt w:val="decimal"/>
      <w:lvlText w:val="%9."/>
      <w:lvlJc w:val="left"/>
      <w:pPr>
        <w:tabs>
          <w:tab w:val="num" w:pos="7200"/>
        </w:tabs>
        <w:ind w:left="7200" w:hanging="360"/>
      </w:pPr>
    </w:lvl>
  </w:abstractNum>
  <w:abstractNum w:abstractNumId="37" w15:restartNumberingAfterBreak="0">
    <w:nsid w:val="391778F9"/>
    <w:multiLevelType w:val="hybridMultilevel"/>
    <w:tmpl w:val="5240D0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3B7D7856"/>
    <w:multiLevelType w:val="hybridMultilevel"/>
    <w:tmpl w:val="AED249AA"/>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BFB465C"/>
    <w:multiLevelType w:val="hybridMultilevel"/>
    <w:tmpl w:val="E6A6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B811C7"/>
    <w:multiLevelType w:val="multilevel"/>
    <w:tmpl w:val="95D21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2E2060"/>
    <w:multiLevelType w:val="hybridMultilevel"/>
    <w:tmpl w:val="630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A10D2C"/>
    <w:multiLevelType w:val="hybridMultilevel"/>
    <w:tmpl w:val="02C481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29F2202"/>
    <w:multiLevelType w:val="hybridMultilevel"/>
    <w:tmpl w:val="C150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3781D96"/>
    <w:multiLevelType w:val="hybridMultilevel"/>
    <w:tmpl w:val="B75482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4117042"/>
    <w:multiLevelType w:val="multilevel"/>
    <w:tmpl w:val="A78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700CB5"/>
    <w:multiLevelType w:val="multilevel"/>
    <w:tmpl w:val="047AF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7366E3"/>
    <w:multiLevelType w:val="hybridMultilevel"/>
    <w:tmpl w:val="B75482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70A0243"/>
    <w:multiLevelType w:val="multilevel"/>
    <w:tmpl w:val="052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746345"/>
    <w:multiLevelType w:val="hybridMultilevel"/>
    <w:tmpl w:val="3DC65EF8"/>
    <w:lvl w:ilvl="0" w:tplc="AE66F77E">
      <w:start w:val="1"/>
      <w:numFmt w:val="decimal"/>
      <w:lvlText w:val="%1."/>
      <w:lvlJc w:val="left"/>
      <w:pPr>
        <w:tabs>
          <w:tab w:val="num" w:pos="720"/>
        </w:tabs>
        <w:ind w:left="720" w:hanging="360"/>
      </w:pPr>
    </w:lvl>
    <w:lvl w:ilvl="1" w:tplc="2168E918" w:tentative="1">
      <w:start w:val="1"/>
      <w:numFmt w:val="decimal"/>
      <w:lvlText w:val="%2."/>
      <w:lvlJc w:val="left"/>
      <w:pPr>
        <w:tabs>
          <w:tab w:val="num" w:pos="1440"/>
        </w:tabs>
        <w:ind w:left="1440" w:hanging="360"/>
      </w:pPr>
    </w:lvl>
    <w:lvl w:ilvl="2" w:tplc="FE942D42" w:tentative="1">
      <w:start w:val="1"/>
      <w:numFmt w:val="decimal"/>
      <w:lvlText w:val="%3."/>
      <w:lvlJc w:val="left"/>
      <w:pPr>
        <w:tabs>
          <w:tab w:val="num" w:pos="2160"/>
        </w:tabs>
        <w:ind w:left="2160" w:hanging="360"/>
      </w:pPr>
    </w:lvl>
    <w:lvl w:ilvl="3" w:tplc="90384412" w:tentative="1">
      <w:start w:val="1"/>
      <w:numFmt w:val="decimal"/>
      <w:lvlText w:val="%4."/>
      <w:lvlJc w:val="left"/>
      <w:pPr>
        <w:tabs>
          <w:tab w:val="num" w:pos="2880"/>
        </w:tabs>
        <w:ind w:left="2880" w:hanging="360"/>
      </w:pPr>
    </w:lvl>
    <w:lvl w:ilvl="4" w:tplc="F3A469DA" w:tentative="1">
      <w:start w:val="1"/>
      <w:numFmt w:val="decimal"/>
      <w:lvlText w:val="%5."/>
      <w:lvlJc w:val="left"/>
      <w:pPr>
        <w:tabs>
          <w:tab w:val="num" w:pos="3600"/>
        </w:tabs>
        <w:ind w:left="3600" w:hanging="360"/>
      </w:pPr>
    </w:lvl>
    <w:lvl w:ilvl="5" w:tplc="6048295E" w:tentative="1">
      <w:start w:val="1"/>
      <w:numFmt w:val="decimal"/>
      <w:lvlText w:val="%6."/>
      <w:lvlJc w:val="left"/>
      <w:pPr>
        <w:tabs>
          <w:tab w:val="num" w:pos="4320"/>
        </w:tabs>
        <w:ind w:left="4320" w:hanging="360"/>
      </w:pPr>
    </w:lvl>
    <w:lvl w:ilvl="6" w:tplc="7A72D54A" w:tentative="1">
      <w:start w:val="1"/>
      <w:numFmt w:val="decimal"/>
      <w:lvlText w:val="%7."/>
      <w:lvlJc w:val="left"/>
      <w:pPr>
        <w:tabs>
          <w:tab w:val="num" w:pos="5040"/>
        </w:tabs>
        <w:ind w:left="5040" w:hanging="360"/>
      </w:pPr>
    </w:lvl>
    <w:lvl w:ilvl="7" w:tplc="0E7E75B2" w:tentative="1">
      <w:start w:val="1"/>
      <w:numFmt w:val="decimal"/>
      <w:lvlText w:val="%8."/>
      <w:lvlJc w:val="left"/>
      <w:pPr>
        <w:tabs>
          <w:tab w:val="num" w:pos="5760"/>
        </w:tabs>
        <w:ind w:left="5760" w:hanging="360"/>
      </w:pPr>
    </w:lvl>
    <w:lvl w:ilvl="8" w:tplc="C5BA169E" w:tentative="1">
      <w:start w:val="1"/>
      <w:numFmt w:val="decimal"/>
      <w:lvlText w:val="%9."/>
      <w:lvlJc w:val="left"/>
      <w:pPr>
        <w:tabs>
          <w:tab w:val="num" w:pos="6480"/>
        </w:tabs>
        <w:ind w:left="6480" w:hanging="360"/>
      </w:pPr>
    </w:lvl>
  </w:abstractNum>
  <w:abstractNum w:abstractNumId="50" w15:restartNumberingAfterBreak="0">
    <w:nsid w:val="4C7A3BE7"/>
    <w:multiLevelType w:val="multilevel"/>
    <w:tmpl w:val="7AB01DB0"/>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20" w:hanging="360"/>
      </w:pPr>
      <w:rPr>
        <w:rFonts w:hint="default"/>
        <w:color w:val="4F81BD" w:themeColor="accent1"/>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F0D74A5"/>
    <w:multiLevelType w:val="hybridMultilevel"/>
    <w:tmpl w:val="791EE39A"/>
    <w:lvl w:ilvl="0" w:tplc="6954444E">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4F4D141C"/>
    <w:multiLevelType w:val="hybridMultilevel"/>
    <w:tmpl w:val="32D469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03827B6"/>
    <w:multiLevelType w:val="hybridMultilevel"/>
    <w:tmpl w:val="0E04FA8A"/>
    <w:lvl w:ilvl="0" w:tplc="80DAA99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4" w15:restartNumberingAfterBreak="0">
    <w:nsid w:val="56106801"/>
    <w:multiLevelType w:val="hybridMultilevel"/>
    <w:tmpl w:val="6A78E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5060F2"/>
    <w:multiLevelType w:val="hybridMultilevel"/>
    <w:tmpl w:val="427266D2"/>
    <w:lvl w:ilvl="0" w:tplc="12500134">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9490A57"/>
    <w:multiLevelType w:val="hybridMultilevel"/>
    <w:tmpl w:val="B9B4C7EE"/>
    <w:lvl w:ilvl="0" w:tplc="D16CD582">
      <w:start w:val="1"/>
      <w:numFmt w:val="bullet"/>
      <w:lvlText w:val=""/>
      <w:lvlJc w:val="left"/>
      <w:pPr>
        <w:tabs>
          <w:tab w:val="num" w:pos="288"/>
        </w:tabs>
        <w:ind w:left="288" w:hanging="288"/>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57" w15:restartNumberingAfterBreak="0">
    <w:nsid w:val="5B576BDF"/>
    <w:multiLevelType w:val="hybridMultilevel"/>
    <w:tmpl w:val="57747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CC66B03"/>
    <w:multiLevelType w:val="multilevel"/>
    <w:tmpl w:val="95D21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7C7C9A"/>
    <w:multiLevelType w:val="hybridMultilevel"/>
    <w:tmpl w:val="E0A22FA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1F11D73"/>
    <w:multiLevelType w:val="multilevel"/>
    <w:tmpl w:val="FD80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6E539D"/>
    <w:multiLevelType w:val="hybridMultilevel"/>
    <w:tmpl w:val="00948C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69F395A"/>
    <w:multiLevelType w:val="hybridMultilevel"/>
    <w:tmpl w:val="F1305778"/>
    <w:styleLink w:val="Bullet"/>
    <w:lvl w:ilvl="0" w:tplc="337C96F2">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FD652E0">
      <w:start w:val="1"/>
      <w:numFmt w:val="bullet"/>
      <w:lvlText w:val="•"/>
      <w:lvlJc w:val="left"/>
      <w:pPr>
        <w:ind w:left="46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76258E">
      <w:start w:val="1"/>
      <w:numFmt w:val="bullet"/>
      <w:lvlText w:val="•"/>
      <w:lvlJc w:val="left"/>
      <w:pPr>
        <w:ind w:left="64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56923E">
      <w:start w:val="1"/>
      <w:numFmt w:val="bullet"/>
      <w:lvlText w:val="•"/>
      <w:lvlJc w:val="left"/>
      <w:pPr>
        <w:ind w:left="82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E443AE">
      <w:start w:val="1"/>
      <w:numFmt w:val="bullet"/>
      <w:lvlText w:val="•"/>
      <w:lvlJc w:val="left"/>
      <w:pPr>
        <w:ind w:left="100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9560B3C">
      <w:start w:val="1"/>
      <w:numFmt w:val="bullet"/>
      <w:lvlText w:val="•"/>
      <w:lvlJc w:val="left"/>
      <w:pPr>
        <w:ind w:left="118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6669E44">
      <w:start w:val="1"/>
      <w:numFmt w:val="bullet"/>
      <w:lvlText w:val="•"/>
      <w:lvlJc w:val="left"/>
      <w:pPr>
        <w:ind w:left="136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7B6A">
      <w:start w:val="1"/>
      <w:numFmt w:val="bullet"/>
      <w:lvlText w:val="•"/>
      <w:lvlJc w:val="left"/>
      <w:pPr>
        <w:ind w:left="154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74009EA">
      <w:start w:val="1"/>
      <w:numFmt w:val="bullet"/>
      <w:lvlText w:val="•"/>
      <w:lvlJc w:val="left"/>
      <w:pPr>
        <w:ind w:left="172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A191A10"/>
    <w:multiLevelType w:val="multilevel"/>
    <w:tmpl w:val="AD66D680"/>
    <w:lvl w:ilvl="0">
      <w:start w:val="1"/>
      <w:numFmt w:val="bullet"/>
      <w:lvlText w:val=""/>
      <w:lvlJc w:val="left"/>
      <w:pPr>
        <w:ind w:left="720" w:hanging="360"/>
      </w:pPr>
      <w:rPr>
        <w:rFonts w:ascii="Symbol" w:hAnsi="Symbol" w:hint="default"/>
        <w:b/>
        <w:position w:val="0"/>
        <w:sz w:val="22"/>
      </w:rPr>
    </w:lvl>
    <w:lvl w:ilvl="1">
      <w:start w:val="1"/>
      <w:numFmt w:val="lowerLetter"/>
      <w:suff w:val="nothing"/>
      <w:lvlText w:val="%2."/>
      <w:lvlJc w:val="left"/>
      <w:pPr>
        <w:ind w:left="0" w:firstLine="1440"/>
      </w:pPr>
      <w:rPr>
        <w:rFonts w:cs="Times New Roman"/>
        <w:position w:val="0"/>
        <w:sz w:val="22"/>
      </w:rPr>
    </w:lvl>
    <w:lvl w:ilvl="2">
      <w:start w:val="1"/>
      <w:numFmt w:val="lowerRoman"/>
      <w:suff w:val="nothing"/>
      <w:lvlText w:val="%3."/>
      <w:lvlJc w:val="left"/>
      <w:pPr>
        <w:ind w:left="0" w:firstLine="2160"/>
      </w:pPr>
      <w:rPr>
        <w:rFonts w:cs="Times New Roman"/>
        <w:position w:val="0"/>
        <w:sz w:val="22"/>
      </w:rPr>
    </w:lvl>
    <w:lvl w:ilvl="3">
      <w:start w:val="1"/>
      <w:numFmt w:val="decimal"/>
      <w:isLgl/>
      <w:suff w:val="nothing"/>
      <w:lvlText w:val="%4."/>
      <w:lvlJc w:val="left"/>
      <w:pPr>
        <w:ind w:left="0" w:firstLine="2880"/>
      </w:pPr>
      <w:rPr>
        <w:rFonts w:cs="Times New Roman"/>
        <w:position w:val="0"/>
        <w:sz w:val="22"/>
      </w:rPr>
    </w:lvl>
    <w:lvl w:ilvl="4">
      <w:start w:val="1"/>
      <w:numFmt w:val="lowerLetter"/>
      <w:suff w:val="nothing"/>
      <w:lvlText w:val="%5."/>
      <w:lvlJc w:val="left"/>
      <w:pPr>
        <w:ind w:left="0" w:firstLine="3600"/>
      </w:pPr>
      <w:rPr>
        <w:rFonts w:cs="Times New Roman"/>
        <w:position w:val="0"/>
        <w:sz w:val="22"/>
      </w:rPr>
    </w:lvl>
    <w:lvl w:ilvl="5">
      <w:start w:val="1"/>
      <w:numFmt w:val="lowerRoman"/>
      <w:suff w:val="nothing"/>
      <w:lvlText w:val="%6."/>
      <w:lvlJc w:val="left"/>
      <w:pPr>
        <w:ind w:left="0" w:firstLine="4320"/>
      </w:pPr>
      <w:rPr>
        <w:rFonts w:cs="Times New Roman"/>
        <w:position w:val="0"/>
        <w:sz w:val="22"/>
      </w:rPr>
    </w:lvl>
    <w:lvl w:ilvl="6">
      <w:start w:val="1"/>
      <w:numFmt w:val="decimal"/>
      <w:isLgl/>
      <w:suff w:val="nothing"/>
      <w:lvlText w:val="%7."/>
      <w:lvlJc w:val="left"/>
      <w:pPr>
        <w:ind w:left="0" w:firstLine="5040"/>
      </w:pPr>
      <w:rPr>
        <w:rFonts w:cs="Times New Roman"/>
        <w:position w:val="0"/>
        <w:sz w:val="22"/>
      </w:rPr>
    </w:lvl>
    <w:lvl w:ilvl="7">
      <w:start w:val="1"/>
      <w:numFmt w:val="lowerLetter"/>
      <w:suff w:val="nothing"/>
      <w:lvlText w:val="%8."/>
      <w:lvlJc w:val="left"/>
      <w:pPr>
        <w:ind w:left="0" w:firstLine="5760"/>
      </w:pPr>
      <w:rPr>
        <w:rFonts w:cs="Times New Roman"/>
        <w:position w:val="0"/>
        <w:sz w:val="22"/>
      </w:rPr>
    </w:lvl>
    <w:lvl w:ilvl="8">
      <w:start w:val="1"/>
      <w:numFmt w:val="lowerRoman"/>
      <w:suff w:val="nothing"/>
      <w:lvlText w:val="%9."/>
      <w:lvlJc w:val="left"/>
      <w:pPr>
        <w:ind w:left="0" w:firstLine="6480"/>
      </w:pPr>
      <w:rPr>
        <w:rFonts w:cs="Times New Roman"/>
        <w:position w:val="0"/>
        <w:sz w:val="22"/>
      </w:rPr>
    </w:lvl>
  </w:abstractNum>
  <w:abstractNum w:abstractNumId="64" w15:restartNumberingAfterBreak="0">
    <w:nsid w:val="6BE03F30"/>
    <w:multiLevelType w:val="multilevel"/>
    <w:tmpl w:val="CC08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512F2E"/>
    <w:multiLevelType w:val="hybridMultilevel"/>
    <w:tmpl w:val="89AE7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E086F6A"/>
    <w:multiLevelType w:val="hybridMultilevel"/>
    <w:tmpl w:val="B75482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0E12FDF"/>
    <w:multiLevelType w:val="multilevel"/>
    <w:tmpl w:val="4EE8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8A1AE7"/>
    <w:multiLevelType w:val="hybridMultilevel"/>
    <w:tmpl w:val="297CE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9F0597"/>
    <w:multiLevelType w:val="hybridMultilevel"/>
    <w:tmpl w:val="539CEC7A"/>
    <w:lvl w:ilvl="0" w:tplc="AF68D082">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38E6EF9"/>
    <w:multiLevelType w:val="hybridMultilevel"/>
    <w:tmpl w:val="A622D166"/>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5243C2E"/>
    <w:multiLevelType w:val="multilevel"/>
    <w:tmpl w:val="BC30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082D16"/>
    <w:multiLevelType w:val="hybridMultilevel"/>
    <w:tmpl w:val="C7F6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225E31"/>
    <w:multiLevelType w:val="hybridMultilevel"/>
    <w:tmpl w:val="2FB8F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A7D5A9F"/>
    <w:multiLevelType w:val="hybridMultilevel"/>
    <w:tmpl w:val="7A78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207A27"/>
    <w:multiLevelType w:val="hybridMultilevel"/>
    <w:tmpl w:val="01CE8B3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7FE67E44"/>
    <w:multiLevelType w:val="multilevel"/>
    <w:tmpl w:val="95D21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9185237">
    <w:abstractNumId w:val="53"/>
  </w:num>
  <w:num w:numId="2" w16cid:durableId="1510945223">
    <w:abstractNumId w:val="4"/>
  </w:num>
  <w:num w:numId="3" w16cid:durableId="1453549290">
    <w:abstractNumId w:val="37"/>
  </w:num>
  <w:num w:numId="4" w16cid:durableId="7879910">
    <w:abstractNumId w:val="73"/>
  </w:num>
  <w:num w:numId="5" w16cid:durableId="1400328764">
    <w:abstractNumId w:val="75"/>
  </w:num>
  <w:num w:numId="6" w16cid:durableId="1300499994">
    <w:abstractNumId w:val="7"/>
  </w:num>
  <w:num w:numId="7" w16cid:durableId="454641741">
    <w:abstractNumId w:val="24"/>
  </w:num>
  <w:num w:numId="8" w16cid:durableId="1468663581">
    <w:abstractNumId w:val="76"/>
  </w:num>
  <w:num w:numId="9" w16cid:durableId="251207954">
    <w:abstractNumId w:val="26"/>
  </w:num>
  <w:num w:numId="10" w16cid:durableId="1213344309">
    <w:abstractNumId w:val="35"/>
  </w:num>
  <w:num w:numId="11" w16cid:durableId="475490842">
    <w:abstractNumId w:val="45"/>
  </w:num>
  <w:num w:numId="12" w16cid:durableId="567425957">
    <w:abstractNumId w:val="48"/>
  </w:num>
  <w:num w:numId="13" w16cid:durableId="1791976823">
    <w:abstractNumId w:val="67"/>
  </w:num>
  <w:num w:numId="14" w16cid:durableId="1756441485">
    <w:abstractNumId w:val="64"/>
  </w:num>
  <w:num w:numId="15" w16cid:durableId="2026394875">
    <w:abstractNumId w:val="33"/>
  </w:num>
  <w:num w:numId="16" w16cid:durableId="281350812">
    <w:abstractNumId w:val="60"/>
  </w:num>
  <w:num w:numId="17" w16cid:durableId="1550652597">
    <w:abstractNumId w:val="46"/>
  </w:num>
  <w:num w:numId="18" w16cid:durableId="1648361627">
    <w:abstractNumId w:val="71"/>
  </w:num>
  <w:num w:numId="19" w16cid:durableId="1190417313">
    <w:abstractNumId w:val="16"/>
  </w:num>
  <w:num w:numId="20" w16cid:durableId="1390497848">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060228">
    <w:abstractNumId w:val="14"/>
  </w:num>
  <w:num w:numId="22" w16cid:durableId="217591871">
    <w:abstractNumId w:val="6"/>
  </w:num>
  <w:num w:numId="23" w16cid:durableId="1198859846">
    <w:abstractNumId w:val="18"/>
  </w:num>
  <w:num w:numId="24" w16cid:durableId="1712605231">
    <w:abstractNumId w:val="56"/>
  </w:num>
  <w:num w:numId="25" w16cid:durableId="1807313657">
    <w:abstractNumId w:val="19"/>
  </w:num>
  <w:num w:numId="26" w16cid:durableId="998079693">
    <w:abstractNumId w:val="29"/>
  </w:num>
  <w:num w:numId="27" w16cid:durableId="222833580">
    <w:abstractNumId w:val="11"/>
  </w:num>
  <w:num w:numId="28" w16cid:durableId="1027560961">
    <w:abstractNumId w:val="58"/>
  </w:num>
  <w:num w:numId="29" w16cid:durableId="664668368">
    <w:abstractNumId w:val="40"/>
  </w:num>
  <w:num w:numId="30" w16cid:durableId="1164390742">
    <w:abstractNumId w:val="55"/>
  </w:num>
  <w:num w:numId="31" w16cid:durableId="1651128886">
    <w:abstractNumId w:val="15"/>
  </w:num>
  <w:num w:numId="32" w16cid:durableId="1627614086">
    <w:abstractNumId w:val="61"/>
  </w:num>
  <w:num w:numId="33" w16cid:durableId="1792241420">
    <w:abstractNumId w:val="51"/>
  </w:num>
  <w:num w:numId="34" w16cid:durableId="197201520">
    <w:abstractNumId w:val="27"/>
  </w:num>
  <w:num w:numId="35" w16cid:durableId="1467897372">
    <w:abstractNumId w:val="38"/>
  </w:num>
  <w:num w:numId="36" w16cid:durableId="1470635314">
    <w:abstractNumId w:val="20"/>
  </w:num>
  <w:num w:numId="37" w16cid:durableId="1477644415">
    <w:abstractNumId w:val="21"/>
  </w:num>
  <w:num w:numId="38" w16cid:durableId="894508298">
    <w:abstractNumId w:val="62"/>
  </w:num>
  <w:num w:numId="39" w16cid:durableId="811290297">
    <w:abstractNumId w:val="5"/>
  </w:num>
  <w:num w:numId="40" w16cid:durableId="224419298">
    <w:abstractNumId w:val="23"/>
  </w:num>
  <w:num w:numId="41" w16cid:durableId="1838500024">
    <w:abstractNumId w:val="39"/>
  </w:num>
  <w:num w:numId="42" w16cid:durableId="1822774991">
    <w:abstractNumId w:val="17"/>
  </w:num>
  <w:num w:numId="43" w16cid:durableId="254286080">
    <w:abstractNumId w:val="74"/>
  </w:num>
  <w:num w:numId="44" w16cid:durableId="1509365453">
    <w:abstractNumId w:val="68"/>
  </w:num>
  <w:num w:numId="45" w16cid:durableId="1597787799">
    <w:abstractNumId w:val="32"/>
  </w:num>
  <w:num w:numId="46" w16cid:durableId="999500720">
    <w:abstractNumId w:val="72"/>
  </w:num>
  <w:num w:numId="47" w16cid:durableId="1073360430">
    <w:abstractNumId w:val="54"/>
  </w:num>
  <w:num w:numId="48" w16cid:durableId="1693458748">
    <w:abstractNumId w:val="41"/>
  </w:num>
  <w:num w:numId="49" w16cid:durableId="600189503">
    <w:abstractNumId w:val="31"/>
  </w:num>
  <w:num w:numId="50" w16cid:durableId="155002074">
    <w:abstractNumId w:val="49"/>
  </w:num>
  <w:num w:numId="51" w16cid:durableId="31538613">
    <w:abstractNumId w:val="0"/>
    <w:lvlOverride w:ilvl="0">
      <w:startOverride w:val="1"/>
    </w:lvlOverride>
  </w:num>
  <w:num w:numId="52" w16cid:durableId="1777141314">
    <w:abstractNumId w:val="50"/>
  </w:num>
  <w:num w:numId="53" w16cid:durableId="1842621866">
    <w:abstractNumId w:val="2"/>
  </w:num>
  <w:num w:numId="54" w16cid:durableId="744954506">
    <w:abstractNumId w:val="9"/>
  </w:num>
  <w:num w:numId="55" w16cid:durableId="1428193275">
    <w:abstractNumId w:val="1"/>
  </w:num>
  <w:num w:numId="56" w16cid:durableId="2141141355">
    <w:abstractNumId w:val="65"/>
  </w:num>
  <w:num w:numId="57" w16cid:durableId="7801036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50879288">
    <w:abstractNumId w:val="43"/>
  </w:num>
  <w:num w:numId="59" w16cid:durableId="1749614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762102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571095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997545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529061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007639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792890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539281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31573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67301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9391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48464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82831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686526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573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505228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72731052">
    <w:abstractNumId w:val="13"/>
  </w:num>
  <w:num w:numId="76" w16cid:durableId="1886987707">
    <w:abstractNumId w:val="25"/>
  </w:num>
  <w:num w:numId="77" w16cid:durableId="1333221642">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EB"/>
    <w:rsid w:val="0000363B"/>
    <w:rsid w:val="00004B20"/>
    <w:rsid w:val="000063C5"/>
    <w:rsid w:val="00014BE9"/>
    <w:rsid w:val="0001591A"/>
    <w:rsid w:val="00015F7B"/>
    <w:rsid w:val="000168FB"/>
    <w:rsid w:val="00016F95"/>
    <w:rsid w:val="000179C7"/>
    <w:rsid w:val="00020084"/>
    <w:rsid w:val="00031B1D"/>
    <w:rsid w:val="00033DF4"/>
    <w:rsid w:val="00041B1C"/>
    <w:rsid w:val="000438B9"/>
    <w:rsid w:val="00044489"/>
    <w:rsid w:val="000466C5"/>
    <w:rsid w:val="00047A11"/>
    <w:rsid w:val="000542C0"/>
    <w:rsid w:val="00057558"/>
    <w:rsid w:val="00060C1E"/>
    <w:rsid w:val="00062348"/>
    <w:rsid w:val="000641F2"/>
    <w:rsid w:val="00066EBD"/>
    <w:rsid w:val="00067392"/>
    <w:rsid w:val="00070569"/>
    <w:rsid w:val="000709BC"/>
    <w:rsid w:val="000745A7"/>
    <w:rsid w:val="00076C79"/>
    <w:rsid w:val="000771A0"/>
    <w:rsid w:val="000830D7"/>
    <w:rsid w:val="000902C7"/>
    <w:rsid w:val="000917BD"/>
    <w:rsid w:val="000926B5"/>
    <w:rsid w:val="00094926"/>
    <w:rsid w:val="000A034D"/>
    <w:rsid w:val="000A1033"/>
    <w:rsid w:val="000A1B1A"/>
    <w:rsid w:val="000A72DD"/>
    <w:rsid w:val="000B2AE8"/>
    <w:rsid w:val="000B61C6"/>
    <w:rsid w:val="000B6EEB"/>
    <w:rsid w:val="000C2D61"/>
    <w:rsid w:val="000C304A"/>
    <w:rsid w:val="000C45B3"/>
    <w:rsid w:val="000C65E6"/>
    <w:rsid w:val="000C7A61"/>
    <w:rsid w:val="000D09C2"/>
    <w:rsid w:val="000D2313"/>
    <w:rsid w:val="000D2539"/>
    <w:rsid w:val="000D3F95"/>
    <w:rsid w:val="000D4AF4"/>
    <w:rsid w:val="000D57AD"/>
    <w:rsid w:val="000D7268"/>
    <w:rsid w:val="000E0315"/>
    <w:rsid w:val="000E63AE"/>
    <w:rsid w:val="000E6909"/>
    <w:rsid w:val="000F1A40"/>
    <w:rsid w:val="000F50CF"/>
    <w:rsid w:val="0010004D"/>
    <w:rsid w:val="00100798"/>
    <w:rsid w:val="001011FD"/>
    <w:rsid w:val="00101649"/>
    <w:rsid w:val="001020BB"/>
    <w:rsid w:val="00102C5C"/>
    <w:rsid w:val="00117A89"/>
    <w:rsid w:val="00126B7E"/>
    <w:rsid w:val="001304E4"/>
    <w:rsid w:val="00130C0F"/>
    <w:rsid w:val="00132558"/>
    <w:rsid w:val="00133A84"/>
    <w:rsid w:val="00134063"/>
    <w:rsid w:val="00135774"/>
    <w:rsid w:val="00135C35"/>
    <w:rsid w:val="0013750B"/>
    <w:rsid w:val="00137548"/>
    <w:rsid w:val="00137E42"/>
    <w:rsid w:val="00140A0F"/>
    <w:rsid w:val="001423C2"/>
    <w:rsid w:val="00146093"/>
    <w:rsid w:val="001464DB"/>
    <w:rsid w:val="00150A0A"/>
    <w:rsid w:val="001529BA"/>
    <w:rsid w:val="00153861"/>
    <w:rsid w:val="00160DA0"/>
    <w:rsid w:val="00163CB3"/>
    <w:rsid w:val="001646C6"/>
    <w:rsid w:val="0016660C"/>
    <w:rsid w:val="00167568"/>
    <w:rsid w:val="00167EDB"/>
    <w:rsid w:val="001713BD"/>
    <w:rsid w:val="001800EE"/>
    <w:rsid w:val="00187B58"/>
    <w:rsid w:val="001918F5"/>
    <w:rsid w:val="00195696"/>
    <w:rsid w:val="00196608"/>
    <w:rsid w:val="0019772F"/>
    <w:rsid w:val="001A054D"/>
    <w:rsid w:val="001A50EA"/>
    <w:rsid w:val="001B1369"/>
    <w:rsid w:val="001B1EE3"/>
    <w:rsid w:val="001B283D"/>
    <w:rsid w:val="001B428B"/>
    <w:rsid w:val="001B43A3"/>
    <w:rsid w:val="001B59B6"/>
    <w:rsid w:val="001C1114"/>
    <w:rsid w:val="001C1359"/>
    <w:rsid w:val="001C5621"/>
    <w:rsid w:val="001C564D"/>
    <w:rsid w:val="001D0278"/>
    <w:rsid w:val="001E3964"/>
    <w:rsid w:val="001F0861"/>
    <w:rsid w:val="001F1109"/>
    <w:rsid w:val="001F1A58"/>
    <w:rsid w:val="001F617F"/>
    <w:rsid w:val="001F722F"/>
    <w:rsid w:val="00200764"/>
    <w:rsid w:val="002032F4"/>
    <w:rsid w:val="002052D1"/>
    <w:rsid w:val="0020599A"/>
    <w:rsid w:val="00210BD3"/>
    <w:rsid w:val="00213225"/>
    <w:rsid w:val="0021621F"/>
    <w:rsid w:val="00222C70"/>
    <w:rsid w:val="00223660"/>
    <w:rsid w:val="00225226"/>
    <w:rsid w:val="0022720F"/>
    <w:rsid w:val="002314B4"/>
    <w:rsid w:val="00235BBF"/>
    <w:rsid w:val="002407E0"/>
    <w:rsid w:val="002433BF"/>
    <w:rsid w:val="00244AFE"/>
    <w:rsid w:val="0024550D"/>
    <w:rsid w:val="00250E6E"/>
    <w:rsid w:val="00252B3B"/>
    <w:rsid w:val="00254E00"/>
    <w:rsid w:val="00255271"/>
    <w:rsid w:val="00255730"/>
    <w:rsid w:val="00255CBB"/>
    <w:rsid w:val="0026168F"/>
    <w:rsid w:val="00261C4F"/>
    <w:rsid w:val="002648D7"/>
    <w:rsid w:val="00270EA8"/>
    <w:rsid w:val="002759E1"/>
    <w:rsid w:val="00285092"/>
    <w:rsid w:val="002850B4"/>
    <w:rsid w:val="002855DB"/>
    <w:rsid w:val="00285EFE"/>
    <w:rsid w:val="00287985"/>
    <w:rsid w:val="00290614"/>
    <w:rsid w:val="00293756"/>
    <w:rsid w:val="00293B1D"/>
    <w:rsid w:val="0029443A"/>
    <w:rsid w:val="00294DA3"/>
    <w:rsid w:val="002A087B"/>
    <w:rsid w:val="002A591A"/>
    <w:rsid w:val="002A5EBF"/>
    <w:rsid w:val="002A74D0"/>
    <w:rsid w:val="002B0552"/>
    <w:rsid w:val="002B1DFE"/>
    <w:rsid w:val="002B1F7E"/>
    <w:rsid w:val="002C3790"/>
    <w:rsid w:val="002D1476"/>
    <w:rsid w:val="002D1C03"/>
    <w:rsid w:val="002D2FE7"/>
    <w:rsid w:val="002D3AC4"/>
    <w:rsid w:val="002D3F22"/>
    <w:rsid w:val="002D48D1"/>
    <w:rsid w:val="002E1BC7"/>
    <w:rsid w:val="002E2972"/>
    <w:rsid w:val="002E308E"/>
    <w:rsid w:val="002E43B8"/>
    <w:rsid w:val="002F786B"/>
    <w:rsid w:val="00301890"/>
    <w:rsid w:val="00302AFE"/>
    <w:rsid w:val="00304D0A"/>
    <w:rsid w:val="00315D3A"/>
    <w:rsid w:val="00315F42"/>
    <w:rsid w:val="003202D1"/>
    <w:rsid w:val="00321E9F"/>
    <w:rsid w:val="00323017"/>
    <w:rsid w:val="0032317B"/>
    <w:rsid w:val="00323A06"/>
    <w:rsid w:val="00323FBE"/>
    <w:rsid w:val="00334FCA"/>
    <w:rsid w:val="00335A5A"/>
    <w:rsid w:val="00335CCA"/>
    <w:rsid w:val="00337ED6"/>
    <w:rsid w:val="0034247E"/>
    <w:rsid w:val="003459F5"/>
    <w:rsid w:val="003535A2"/>
    <w:rsid w:val="00356206"/>
    <w:rsid w:val="00366315"/>
    <w:rsid w:val="003716D2"/>
    <w:rsid w:val="00373E27"/>
    <w:rsid w:val="003767D5"/>
    <w:rsid w:val="00376D84"/>
    <w:rsid w:val="00381FF4"/>
    <w:rsid w:val="0038380C"/>
    <w:rsid w:val="003838A7"/>
    <w:rsid w:val="00384CEA"/>
    <w:rsid w:val="003854AF"/>
    <w:rsid w:val="003859EB"/>
    <w:rsid w:val="0039607A"/>
    <w:rsid w:val="00396B02"/>
    <w:rsid w:val="00396EF2"/>
    <w:rsid w:val="00397911"/>
    <w:rsid w:val="003A13BC"/>
    <w:rsid w:val="003A1FD2"/>
    <w:rsid w:val="003A2650"/>
    <w:rsid w:val="003A5294"/>
    <w:rsid w:val="003B0065"/>
    <w:rsid w:val="003B668F"/>
    <w:rsid w:val="003B70E6"/>
    <w:rsid w:val="003C3C40"/>
    <w:rsid w:val="003C5595"/>
    <w:rsid w:val="003D08D8"/>
    <w:rsid w:val="003D1217"/>
    <w:rsid w:val="003D1A9A"/>
    <w:rsid w:val="003D39A7"/>
    <w:rsid w:val="003D49EE"/>
    <w:rsid w:val="003D4FFC"/>
    <w:rsid w:val="003D5DE4"/>
    <w:rsid w:val="003E40DF"/>
    <w:rsid w:val="003E4424"/>
    <w:rsid w:val="003F3582"/>
    <w:rsid w:val="003F48B7"/>
    <w:rsid w:val="003F57B7"/>
    <w:rsid w:val="003F62C7"/>
    <w:rsid w:val="00400035"/>
    <w:rsid w:val="00400704"/>
    <w:rsid w:val="00400B65"/>
    <w:rsid w:val="00400C6F"/>
    <w:rsid w:val="00403AEE"/>
    <w:rsid w:val="00406F86"/>
    <w:rsid w:val="00413D84"/>
    <w:rsid w:val="00414ACF"/>
    <w:rsid w:val="004154C6"/>
    <w:rsid w:val="004168DE"/>
    <w:rsid w:val="004206F0"/>
    <w:rsid w:val="00420D67"/>
    <w:rsid w:val="00421D24"/>
    <w:rsid w:val="0042277F"/>
    <w:rsid w:val="00422A1D"/>
    <w:rsid w:val="00424EB9"/>
    <w:rsid w:val="00424F66"/>
    <w:rsid w:val="004256D3"/>
    <w:rsid w:val="00425752"/>
    <w:rsid w:val="00434AD4"/>
    <w:rsid w:val="004379F7"/>
    <w:rsid w:val="004449E3"/>
    <w:rsid w:val="004500F1"/>
    <w:rsid w:val="00456DEC"/>
    <w:rsid w:val="00461012"/>
    <w:rsid w:val="00461081"/>
    <w:rsid w:val="00463EF7"/>
    <w:rsid w:val="00465244"/>
    <w:rsid w:val="004661C1"/>
    <w:rsid w:val="0047242C"/>
    <w:rsid w:val="00473841"/>
    <w:rsid w:val="00474729"/>
    <w:rsid w:val="004754EB"/>
    <w:rsid w:val="004807A8"/>
    <w:rsid w:val="004811E1"/>
    <w:rsid w:val="00481470"/>
    <w:rsid w:val="00481AAB"/>
    <w:rsid w:val="00481D72"/>
    <w:rsid w:val="0048217A"/>
    <w:rsid w:val="004A4296"/>
    <w:rsid w:val="004A58AD"/>
    <w:rsid w:val="004B1A0B"/>
    <w:rsid w:val="004C0140"/>
    <w:rsid w:val="004C4345"/>
    <w:rsid w:val="004D6240"/>
    <w:rsid w:val="004D657E"/>
    <w:rsid w:val="004E08D0"/>
    <w:rsid w:val="004E0F00"/>
    <w:rsid w:val="004E118F"/>
    <w:rsid w:val="004E13D3"/>
    <w:rsid w:val="004E19EB"/>
    <w:rsid w:val="004E70C3"/>
    <w:rsid w:val="004E7E1A"/>
    <w:rsid w:val="004F1048"/>
    <w:rsid w:val="004F6BFE"/>
    <w:rsid w:val="005058B5"/>
    <w:rsid w:val="005078D7"/>
    <w:rsid w:val="005110BC"/>
    <w:rsid w:val="00514B88"/>
    <w:rsid w:val="005151E7"/>
    <w:rsid w:val="0051670D"/>
    <w:rsid w:val="00516C75"/>
    <w:rsid w:val="005225EC"/>
    <w:rsid w:val="00530235"/>
    <w:rsid w:val="00534972"/>
    <w:rsid w:val="00534C8A"/>
    <w:rsid w:val="00535342"/>
    <w:rsid w:val="00537786"/>
    <w:rsid w:val="005408F8"/>
    <w:rsid w:val="00540ECE"/>
    <w:rsid w:val="00545755"/>
    <w:rsid w:val="00545861"/>
    <w:rsid w:val="00551542"/>
    <w:rsid w:val="0055589A"/>
    <w:rsid w:val="005613EF"/>
    <w:rsid w:val="00562432"/>
    <w:rsid w:val="00565691"/>
    <w:rsid w:val="00571A89"/>
    <w:rsid w:val="00571DD5"/>
    <w:rsid w:val="00574CAE"/>
    <w:rsid w:val="0057517D"/>
    <w:rsid w:val="00575733"/>
    <w:rsid w:val="00580786"/>
    <w:rsid w:val="00580B51"/>
    <w:rsid w:val="00582D72"/>
    <w:rsid w:val="00583198"/>
    <w:rsid w:val="00586D8B"/>
    <w:rsid w:val="00587109"/>
    <w:rsid w:val="00587266"/>
    <w:rsid w:val="005927D8"/>
    <w:rsid w:val="005933C8"/>
    <w:rsid w:val="005974FE"/>
    <w:rsid w:val="005A149C"/>
    <w:rsid w:val="005A1BE3"/>
    <w:rsid w:val="005A1E3C"/>
    <w:rsid w:val="005A4A94"/>
    <w:rsid w:val="005A4DE0"/>
    <w:rsid w:val="005B702A"/>
    <w:rsid w:val="005B785A"/>
    <w:rsid w:val="005C0A90"/>
    <w:rsid w:val="005C2C35"/>
    <w:rsid w:val="005C3210"/>
    <w:rsid w:val="005C4BAB"/>
    <w:rsid w:val="005C65B5"/>
    <w:rsid w:val="005D167A"/>
    <w:rsid w:val="005D75F5"/>
    <w:rsid w:val="005D7742"/>
    <w:rsid w:val="005E2008"/>
    <w:rsid w:val="005E49B1"/>
    <w:rsid w:val="005E6AB2"/>
    <w:rsid w:val="005F605F"/>
    <w:rsid w:val="005F6D1A"/>
    <w:rsid w:val="00602918"/>
    <w:rsid w:val="00605FB6"/>
    <w:rsid w:val="006104CA"/>
    <w:rsid w:val="006130EC"/>
    <w:rsid w:val="006133FC"/>
    <w:rsid w:val="00615462"/>
    <w:rsid w:val="00615738"/>
    <w:rsid w:val="0061715C"/>
    <w:rsid w:val="00620500"/>
    <w:rsid w:val="00624942"/>
    <w:rsid w:val="00626378"/>
    <w:rsid w:val="0062701F"/>
    <w:rsid w:val="0063127F"/>
    <w:rsid w:val="006338A6"/>
    <w:rsid w:val="00634B38"/>
    <w:rsid w:val="00637A8D"/>
    <w:rsid w:val="00642143"/>
    <w:rsid w:val="00643366"/>
    <w:rsid w:val="006444C5"/>
    <w:rsid w:val="006449E5"/>
    <w:rsid w:val="00645804"/>
    <w:rsid w:val="00646026"/>
    <w:rsid w:val="00652B87"/>
    <w:rsid w:val="00653E43"/>
    <w:rsid w:val="006567D9"/>
    <w:rsid w:val="00657EE0"/>
    <w:rsid w:val="00660AFD"/>
    <w:rsid w:val="00663D40"/>
    <w:rsid w:val="00664701"/>
    <w:rsid w:val="0066697B"/>
    <w:rsid w:val="00671E83"/>
    <w:rsid w:val="00675C9D"/>
    <w:rsid w:val="00682312"/>
    <w:rsid w:val="00686790"/>
    <w:rsid w:val="00686C4B"/>
    <w:rsid w:val="00690D7A"/>
    <w:rsid w:val="00691451"/>
    <w:rsid w:val="00692050"/>
    <w:rsid w:val="00692CB8"/>
    <w:rsid w:val="00697DBE"/>
    <w:rsid w:val="006A0ACF"/>
    <w:rsid w:val="006A5F62"/>
    <w:rsid w:val="006A661F"/>
    <w:rsid w:val="006A7A5E"/>
    <w:rsid w:val="006B1BFF"/>
    <w:rsid w:val="006B3047"/>
    <w:rsid w:val="006B6119"/>
    <w:rsid w:val="006B710A"/>
    <w:rsid w:val="006B7A9E"/>
    <w:rsid w:val="006B7B0B"/>
    <w:rsid w:val="006C0919"/>
    <w:rsid w:val="006C602E"/>
    <w:rsid w:val="006C7F1E"/>
    <w:rsid w:val="006D19CB"/>
    <w:rsid w:val="006D1EFC"/>
    <w:rsid w:val="006D2C46"/>
    <w:rsid w:val="006D5469"/>
    <w:rsid w:val="006E7AFD"/>
    <w:rsid w:val="006F1555"/>
    <w:rsid w:val="006F29FD"/>
    <w:rsid w:val="006F4897"/>
    <w:rsid w:val="006F6E54"/>
    <w:rsid w:val="0070152E"/>
    <w:rsid w:val="007018DB"/>
    <w:rsid w:val="00703489"/>
    <w:rsid w:val="00703804"/>
    <w:rsid w:val="0070432B"/>
    <w:rsid w:val="00713894"/>
    <w:rsid w:val="00716CF0"/>
    <w:rsid w:val="00723DD9"/>
    <w:rsid w:val="00724105"/>
    <w:rsid w:val="00726609"/>
    <w:rsid w:val="007268F9"/>
    <w:rsid w:val="00730841"/>
    <w:rsid w:val="00732004"/>
    <w:rsid w:val="00735A49"/>
    <w:rsid w:val="00735CF6"/>
    <w:rsid w:val="00736742"/>
    <w:rsid w:val="0073716E"/>
    <w:rsid w:val="00741823"/>
    <w:rsid w:val="00743EF3"/>
    <w:rsid w:val="007459E2"/>
    <w:rsid w:val="00746CAA"/>
    <w:rsid w:val="00750149"/>
    <w:rsid w:val="007558DC"/>
    <w:rsid w:val="007579C3"/>
    <w:rsid w:val="00757F61"/>
    <w:rsid w:val="0076216F"/>
    <w:rsid w:val="00764EC8"/>
    <w:rsid w:val="007654FF"/>
    <w:rsid w:val="00772E05"/>
    <w:rsid w:val="007730DA"/>
    <w:rsid w:val="007829A7"/>
    <w:rsid w:val="007845E3"/>
    <w:rsid w:val="00786853"/>
    <w:rsid w:val="00790331"/>
    <w:rsid w:val="007906C1"/>
    <w:rsid w:val="00791CCE"/>
    <w:rsid w:val="00792A62"/>
    <w:rsid w:val="00796028"/>
    <w:rsid w:val="007B10C7"/>
    <w:rsid w:val="007B3768"/>
    <w:rsid w:val="007B539E"/>
    <w:rsid w:val="007B60BF"/>
    <w:rsid w:val="007B67ED"/>
    <w:rsid w:val="007B7356"/>
    <w:rsid w:val="007B7C94"/>
    <w:rsid w:val="007C1969"/>
    <w:rsid w:val="007C210D"/>
    <w:rsid w:val="007C421F"/>
    <w:rsid w:val="007C621B"/>
    <w:rsid w:val="007C69FB"/>
    <w:rsid w:val="007C79AE"/>
    <w:rsid w:val="007E05EA"/>
    <w:rsid w:val="007E2E52"/>
    <w:rsid w:val="007E37B3"/>
    <w:rsid w:val="007E58B8"/>
    <w:rsid w:val="007E635C"/>
    <w:rsid w:val="007E6E3F"/>
    <w:rsid w:val="007E70AC"/>
    <w:rsid w:val="007E7417"/>
    <w:rsid w:val="007F1F9C"/>
    <w:rsid w:val="007F2086"/>
    <w:rsid w:val="007F2168"/>
    <w:rsid w:val="007F377C"/>
    <w:rsid w:val="00804FD0"/>
    <w:rsid w:val="00806CBD"/>
    <w:rsid w:val="00811CA2"/>
    <w:rsid w:val="00812E60"/>
    <w:rsid w:val="00812F19"/>
    <w:rsid w:val="0081304A"/>
    <w:rsid w:val="0081652F"/>
    <w:rsid w:val="00823B6B"/>
    <w:rsid w:val="00825662"/>
    <w:rsid w:val="00830E3D"/>
    <w:rsid w:val="008310A8"/>
    <w:rsid w:val="00833532"/>
    <w:rsid w:val="008340EA"/>
    <w:rsid w:val="00841497"/>
    <w:rsid w:val="00841810"/>
    <w:rsid w:val="008435B4"/>
    <w:rsid w:val="0084604C"/>
    <w:rsid w:val="00851B9E"/>
    <w:rsid w:val="00854F04"/>
    <w:rsid w:val="00855B03"/>
    <w:rsid w:val="00860E8D"/>
    <w:rsid w:val="00865319"/>
    <w:rsid w:val="00865FAA"/>
    <w:rsid w:val="00866B61"/>
    <w:rsid w:val="00867135"/>
    <w:rsid w:val="00870126"/>
    <w:rsid w:val="0087080C"/>
    <w:rsid w:val="00872C05"/>
    <w:rsid w:val="00873167"/>
    <w:rsid w:val="008740AC"/>
    <w:rsid w:val="008744CE"/>
    <w:rsid w:val="008805F6"/>
    <w:rsid w:val="00883883"/>
    <w:rsid w:val="00883A01"/>
    <w:rsid w:val="008842A0"/>
    <w:rsid w:val="00890332"/>
    <w:rsid w:val="008930DF"/>
    <w:rsid w:val="008A03A1"/>
    <w:rsid w:val="008A4936"/>
    <w:rsid w:val="008A66F7"/>
    <w:rsid w:val="008B05A8"/>
    <w:rsid w:val="008B3297"/>
    <w:rsid w:val="008B593A"/>
    <w:rsid w:val="008B636D"/>
    <w:rsid w:val="008B6776"/>
    <w:rsid w:val="008B7AF2"/>
    <w:rsid w:val="008C008B"/>
    <w:rsid w:val="008C01B6"/>
    <w:rsid w:val="008C138B"/>
    <w:rsid w:val="008C1EB5"/>
    <w:rsid w:val="008C25C8"/>
    <w:rsid w:val="008C492E"/>
    <w:rsid w:val="008C5112"/>
    <w:rsid w:val="008C6FCC"/>
    <w:rsid w:val="008D3452"/>
    <w:rsid w:val="008D37A4"/>
    <w:rsid w:val="008D5061"/>
    <w:rsid w:val="008D6070"/>
    <w:rsid w:val="008E626A"/>
    <w:rsid w:val="008E632A"/>
    <w:rsid w:val="008E64AD"/>
    <w:rsid w:val="008F6078"/>
    <w:rsid w:val="008F6310"/>
    <w:rsid w:val="00900093"/>
    <w:rsid w:val="009016C4"/>
    <w:rsid w:val="009019A5"/>
    <w:rsid w:val="00904530"/>
    <w:rsid w:val="009129AA"/>
    <w:rsid w:val="00915242"/>
    <w:rsid w:val="00917FAF"/>
    <w:rsid w:val="00920C38"/>
    <w:rsid w:val="0092321C"/>
    <w:rsid w:val="00931499"/>
    <w:rsid w:val="00932D0E"/>
    <w:rsid w:val="00933E87"/>
    <w:rsid w:val="009355FC"/>
    <w:rsid w:val="0094373B"/>
    <w:rsid w:val="00946B99"/>
    <w:rsid w:val="00947E26"/>
    <w:rsid w:val="00950BFC"/>
    <w:rsid w:val="00954F3F"/>
    <w:rsid w:val="00956093"/>
    <w:rsid w:val="00960221"/>
    <w:rsid w:val="0096053A"/>
    <w:rsid w:val="00964E06"/>
    <w:rsid w:val="009656D1"/>
    <w:rsid w:val="009656D3"/>
    <w:rsid w:val="00966112"/>
    <w:rsid w:val="00966164"/>
    <w:rsid w:val="00970A57"/>
    <w:rsid w:val="00972EF8"/>
    <w:rsid w:val="0097719C"/>
    <w:rsid w:val="00977B68"/>
    <w:rsid w:val="00980469"/>
    <w:rsid w:val="00984FAA"/>
    <w:rsid w:val="0099222C"/>
    <w:rsid w:val="00995022"/>
    <w:rsid w:val="0099714A"/>
    <w:rsid w:val="00997C70"/>
    <w:rsid w:val="009A024C"/>
    <w:rsid w:val="009A0F5B"/>
    <w:rsid w:val="009A176A"/>
    <w:rsid w:val="009A1AFE"/>
    <w:rsid w:val="009A280A"/>
    <w:rsid w:val="009A440A"/>
    <w:rsid w:val="009A4529"/>
    <w:rsid w:val="009B03B5"/>
    <w:rsid w:val="009B0692"/>
    <w:rsid w:val="009B27DA"/>
    <w:rsid w:val="009B710B"/>
    <w:rsid w:val="009C011D"/>
    <w:rsid w:val="009C603D"/>
    <w:rsid w:val="009D1547"/>
    <w:rsid w:val="009E040A"/>
    <w:rsid w:val="009E32C6"/>
    <w:rsid w:val="009E47BF"/>
    <w:rsid w:val="009E7DDA"/>
    <w:rsid w:val="009F0220"/>
    <w:rsid w:val="009F1113"/>
    <w:rsid w:val="009F24F9"/>
    <w:rsid w:val="009F7A86"/>
    <w:rsid w:val="00A00EAD"/>
    <w:rsid w:val="00A0271F"/>
    <w:rsid w:val="00A02E31"/>
    <w:rsid w:val="00A04C49"/>
    <w:rsid w:val="00A07099"/>
    <w:rsid w:val="00A1138C"/>
    <w:rsid w:val="00A15896"/>
    <w:rsid w:val="00A16AAF"/>
    <w:rsid w:val="00A21047"/>
    <w:rsid w:val="00A21644"/>
    <w:rsid w:val="00A24007"/>
    <w:rsid w:val="00A269E2"/>
    <w:rsid w:val="00A309B0"/>
    <w:rsid w:val="00A309CB"/>
    <w:rsid w:val="00A3252E"/>
    <w:rsid w:val="00A332B1"/>
    <w:rsid w:val="00A336F0"/>
    <w:rsid w:val="00A337A3"/>
    <w:rsid w:val="00A34E99"/>
    <w:rsid w:val="00A363EA"/>
    <w:rsid w:val="00A36414"/>
    <w:rsid w:val="00A36E3C"/>
    <w:rsid w:val="00A379EC"/>
    <w:rsid w:val="00A51BD3"/>
    <w:rsid w:val="00A61F6B"/>
    <w:rsid w:val="00A6428B"/>
    <w:rsid w:val="00A971C7"/>
    <w:rsid w:val="00A979E2"/>
    <w:rsid w:val="00AA0387"/>
    <w:rsid w:val="00AA37EA"/>
    <w:rsid w:val="00AB14DB"/>
    <w:rsid w:val="00AB317A"/>
    <w:rsid w:val="00AB318B"/>
    <w:rsid w:val="00AB336F"/>
    <w:rsid w:val="00AB4BDA"/>
    <w:rsid w:val="00AC2F17"/>
    <w:rsid w:val="00AC3185"/>
    <w:rsid w:val="00AC3D36"/>
    <w:rsid w:val="00AC3F8B"/>
    <w:rsid w:val="00AC42FB"/>
    <w:rsid w:val="00AC545B"/>
    <w:rsid w:val="00AC7EC2"/>
    <w:rsid w:val="00AD3709"/>
    <w:rsid w:val="00AE183D"/>
    <w:rsid w:val="00AE2791"/>
    <w:rsid w:val="00AE3AC0"/>
    <w:rsid w:val="00AF71F0"/>
    <w:rsid w:val="00AF7916"/>
    <w:rsid w:val="00B02B58"/>
    <w:rsid w:val="00B05BE7"/>
    <w:rsid w:val="00B06AB3"/>
    <w:rsid w:val="00B14979"/>
    <w:rsid w:val="00B2165E"/>
    <w:rsid w:val="00B239BB"/>
    <w:rsid w:val="00B42139"/>
    <w:rsid w:val="00B45CD2"/>
    <w:rsid w:val="00B50AE1"/>
    <w:rsid w:val="00B52C6A"/>
    <w:rsid w:val="00B52F81"/>
    <w:rsid w:val="00B62506"/>
    <w:rsid w:val="00B651EB"/>
    <w:rsid w:val="00B66529"/>
    <w:rsid w:val="00B71F8B"/>
    <w:rsid w:val="00B75733"/>
    <w:rsid w:val="00B77B5C"/>
    <w:rsid w:val="00B8023F"/>
    <w:rsid w:val="00B8516C"/>
    <w:rsid w:val="00B905FA"/>
    <w:rsid w:val="00B917CA"/>
    <w:rsid w:val="00B91A1F"/>
    <w:rsid w:val="00B962D0"/>
    <w:rsid w:val="00BA15A0"/>
    <w:rsid w:val="00BA3155"/>
    <w:rsid w:val="00BB19D5"/>
    <w:rsid w:val="00BB1D45"/>
    <w:rsid w:val="00BB3340"/>
    <w:rsid w:val="00BB3EAF"/>
    <w:rsid w:val="00BB6638"/>
    <w:rsid w:val="00BB6AB1"/>
    <w:rsid w:val="00BB70CF"/>
    <w:rsid w:val="00BC0AA0"/>
    <w:rsid w:val="00BC361C"/>
    <w:rsid w:val="00BD05C2"/>
    <w:rsid w:val="00BD1115"/>
    <w:rsid w:val="00BD1652"/>
    <w:rsid w:val="00BD1AAF"/>
    <w:rsid w:val="00BD315E"/>
    <w:rsid w:val="00BD393B"/>
    <w:rsid w:val="00BD5C88"/>
    <w:rsid w:val="00BE1C3D"/>
    <w:rsid w:val="00BE4065"/>
    <w:rsid w:val="00BF2CED"/>
    <w:rsid w:val="00BF5009"/>
    <w:rsid w:val="00C0274E"/>
    <w:rsid w:val="00C037B8"/>
    <w:rsid w:val="00C06DC1"/>
    <w:rsid w:val="00C07B38"/>
    <w:rsid w:val="00C100E8"/>
    <w:rsid w:val="00C21DDA"/>
    <w:rsid w:val="00C239C9"/>
    <w:rsid w:val="00C23ABE"/>
    <w:rsid w:val="00C2795D"/>
    <w:rsid w:val="00C27EB5"/>
    <w:rsid w:val="00C35E33"/>
    <w:rsid w:val="00C44589"/>
    <w:rsid w:val="00C50105"/>
    <w:rsid w:val="00C53F51"/>
    <w:rsid w:val="00C551F6"/>
    <w:rsid w:val="00C55745"/>
    <w:rsid w:val="00C5673E"/>
    <w:rsid w:val="00C57042"/>
    <w:rsid w:val="00C612A5"/>
    <w:rsid w:val="00C6169C"/>
    <w:rsid w:val="00C6357E"/>
    <w:rsid w:val="00C65104"/>
    <w:rsid w:val="00C67427"/>
    <w:rsid w:val="00C67E1C"/>
    <w:rsid w:val="00C71267"/>
    <w:rsid w:val="00C726A4"/>
    <w:rsid w:val="00C72AA8"/>
    <w:rsid w:val="00C73531"/>
    <w:rsid w:val="00C77438"/>
    <w:rsid w:val="00C77A3E"/>
    <w:rsid w:val="00C85B61"/>
    <w:rsid w:val="00C86B02"/>
    <w:rsid w:val="00C92BF3"/>
    <w:rsid w:val="00C97919"/>
    <w:rsid w:val="00CA0BEA"/>
    <w:rsid w:val="00CA5435"/>
    <w:rsid w:val="00CA56A8"/>
    <w:rsid w:val="00CA60AA"/>
    <w:rsid w:val="00CA7C75"/>
    <w:rsid w:val="00CB3080"/>
    <w:rsid w:val="00CB404F"/>
    <w:rsid w:val="00CB756D"/>
    <w:rsid w:val="00CC1D9F"/>
    <w:rsid w:val="00CC28A4"/>
    <w:rsid w:val="00CC6395"/>
    <w:rsid w:val="00CC6FDF"/>
    <w:rsid w:val="00CD0A9D"/>
    <w:rsid w:val="00CD460B"/>
    <w:rsid w:val="00CD7BBC"/>
    <w:rsid w:val="00CE2444"/>
    <w:rsid w:val="00CE290F"/>
    <w:rsid w:val="00CE5D35"/>
    <w:rsid w:val="00CF0FC9"/>
    <w:rsid w:val="00CF1F3F"/>
    <w:rsid w:val="00CF1FE3"/>
    <w:rsid w:val="00CF2917"/>
    <w:rsid w:val="00CF69D7"/>
    <w:rsid w:val="00CF6F9F"/>
    <w:rsid w:val="00CF76A1"/>
    <w:rsid w:val="00D0342E"/>
    <w:rsid w:val="00D05129"/>
    <w:rsid w:val="00D05585"/>
    <w:rsid w:val="00D06E55"/>
    <w:rsid w:val="00D12A4D"/>
    <w:rsid w:val="00D153EA"/>
    <w:rsid w:val="00D2020E"/>
    <w:rsid w:val="00D24537"/>
    <w:rsid w:val="00D24E2B"/>
    <w:rsid w:val="00D25A9F"/>
    <w:rsid w:val="00D26895"/>
    <w:rsid w:val="00D26DF4"/>
    <w:rsid w:val="00D27D3F"/>
    <w:rsid w:val="00D32975"/>
    <w:rsid w:val="00D33BBD"/>
    <w:rsid w:val="00D45612"/>
    <w:rsid w:val="00D45D25"/>
    <w:rsid w:val="00D504A4"/>
    <w:rsid w:val="00D5558F"/>
    <w:rsid w:val="00D65331"/>
    <w:rsid w:val="00D65F18"/>
    <w:rsid w:val="00D66299"/>
    <w:rsid w:val="00D67624"/>
    <w:rsid w:val="00D676FB"/>
    <w:rsid w:val="00D70725"/>
    <w:rsid w:val="00D72E71"/>
    <w:rsid w:val="00D75C5E"/>
    <w:rsid w:val="00D75FAA"/>
    <w:rsid w:val="00D77F01"/>
    <w:rsid w:val="00D812AA"/>
    <w:rsid w:val="00D8134F"/>
    <w:rsid w:val="00D837BF"/>
    <w:rsid w:val="00D85DE9"/>
    <w:rsid w:val="00D8736F"/>
    <w:rsid w:val="00D87BFE"/>
    <w:rsid w:val="00D9071D"/>
    <w:rsid w:val="00D95D6B"/>
    <w:rsid w:val="00D9735D"/>
    <w:rsid w:val="00D97D43"/>
    <w:rsid w:val="00DA1B35"/>
    <w:rsid w:val="00DA6F75"/>
    <w:rsid w:val="00DA71AE"/>
    <w:rsid w:val="00DA746C"/>
    <w:rsid w:val="00DB0589"/>
    <w:rsid w:val="00DB31D7"/>
    <w:rsid w:val="00DB6D23"/>
    <w:rsid w:val="00DC330D"/>
    <w:rsid w:val="00DC3683"/>
    <w:rsid w:val="00DC3C3C"/>
    <w:rsid w:val="00DD08E2"/>
    <w:rsid w:val="00DD55C5"/>
    <w:rsid w:val="00DD6730"/>
    <w:rsid w:val="00DE17E7"/>
    <w:rsid w:val="00DF3FA4"/>
    <w:rsid w:val="00DF44C3"/>
    <w:rsid w:val="00DF5C73"/>
    <w:rsid w:val="00DF67A2"/>
    <w:rsid w:val="00E002D5"/>
    <w:rsid w:val="00E01BA4"/>
    <w:rsid w:val="00E02722"/>
    <w:rsid w:val="00E04D94"/>
    <w:rsid w:val="00E05A83"/>
    <w:rsid w:val="00E11B08"/>
    <w:rsid w:val="00E11B6C"/>
    <w:rsid w:val="00E20A5A"/>
    <w:rsid w:val="00E21458"/>
    <w:rsid w:val="00E21D51"/>
    <w:rsid w:val="00E271A8"/>
    <w:rsid w:val="00E30954"/>
    <w:rsid w:val="00E3474E"/>
    <w:rsid w:val="00E427E1"/>
    <w:rsid w:val="00E444F5"/>
    <w:rsid w:val="00E46FFA"/>
    <w:rsid w:val="00E47595"/>
    <w:rsid w:val="00E47ECD"/>
    <w:rsid w:val="00E54C3E"/>
    <w:rsid w:val="00E62909"/>
    <w:rsid w:val="00E65C7F"/>
    <w:rsid w:val="00E67387"/>
    <w:rsid w:val="00E719A9"/>
    <w:rsid w:val="00E7412F"/>
    <w:rsid w:val="00E752EA"/>
    <w:rsid w:val="00E753E2"/>
    <w:rsid w:val="00E85D1B"/>
    <w:rsid w:val="00E8789C"/>
    <w:rsid w:val="00E962E2"/>
    <w:rsid w:val="00E97658"/>
    <w:rsid w:val="00EA556E"/>
    <w:rsid w:val="00EA6C22"/>
    <w:rsid w:val="00EB14F9"/>
    <w:rsid w:val="00EB2E13"/>
    <w:rsid w:val="00EB34F6"/>
    <w:rsid w:val="00EB5177"/>
    <w:rsid w:val="00EB6E75"/>
    <w:rsid w:val="00EB725D"/>
    <w:rsid w:val="00EB7B1B"/>
    <w:rsid w:val="00EC04E4"/>
    <w:rsid w:val="00EC3D54"/>
    <w:rsid w:val="00EC3E9F"/>
    <w:rsid w:val="00EC59EF"/>
    <w:rsid w:val="00ED2CFA"/>
    <w:rsid w:val="00ED4359"/>
    <w:rsid w:val="00ED5456"/>
    <w:rsid w:val="00EE0DB6"/>
    <w:rsid w:val="00EE2E1D"/>
    <w:rsid w:val="00EE4FAB"/>
    <w:rsid w:val="00EE6585"/>
    <w:rsid w:val="00EF0567"/>
    <w:rsid w:val="00EF2866"/>
    <w:rsid w:val="00EF4597"/>
    <w:rsid w:val="00EF4749"/>
    <w:rsid w:val="00EF5A20"/>
    <w:rsid w:val="00EF7744"/>
    <w:rsid w:val="00EF787A"/>
    <w:rsid w:val="00F023F9"/>
    <w:rsid w:val="00F03626"/>
    <w:rsid w:val="00F04578"/>
    <w:rsid w:val="00F11424"/>
    <w:rsid w:val="00F161C9"/>
    <w:rsid w:val="00F17732"/>
    <w:rsid w:val="00F206AB"/>
    <w:rsid w:val="00F2172F"/>
    <w:rsid w:val="00F21FE8"/>
    <w:rsid w:val="00F22C71"/>
    <w:rsid w:val="00F266ED"/>
    <w:rsid w:val="00F31D7F"/>
    <w:rsid w:val="00F341F1"/>
    <w:rsid w:val="00F42220"/>
    <w:rsid w:val="00F424B3"/>
    <w:rsid w:val="00F457A8"/>
    <w:rsid w:val="00F5534E"/>
    <w:rsid w:val="00F559BA"/>
    <w:rsid w:val="00F5750B"/>
    <w:rsid w:val="00F61DED"/>
    <w:rsid w:val="00F623DB"/>
    <w:rsid w:val="00F63182"/>
    <w:rsid w:val="00F6467B"/>
    <w:rsid w:val="00F719C9"/>
    <w:rsid w:val="00F7234E"/>
    <w:rsid w:val="00F723B0"/>
    <w:rsid w:val="00F77798"/>
    <w:rsid w:val="00F81B3A"/>
    <w:rsid w:val="00F83C29"/>
    <w:rsid w:val="00F8474F"/>
    <w:rsid w:val="00F93A86"/>
    <w:rsid w:val="00F93F64"/>
    <w:rsid w:val="00F97BA0"/>
    <w:rsid w:val="00FA313C"/>
    <w:rsid w:val="00FA4BF8"/>
    <w:rsid w:val="00FA6DCA"/>
    <w:rsid w:val="00FB1762"/>
    <w:rsid w:val="00FB2EE4"/>
    <w:rsid w:val="00FB5D99"/>
    <w:rsid w:val="00FC2F47"/>
    <w:rsid w:val="00FD7E4B"/>
    <w:rsid w:val="00FD7E59"/>
    <w:rsid w:val="00FE0867"/>
    <w:rsid w:val="00FE6DE7"/>
    <w:rsid w:val="00FF3492"/>
    <w:rsid w:val="02E6E93E"/>
    <w:rsid w:val="05AB84B0"/>
    <w:rsid w:val="065FF40A"/>
    <w:rsid w:val="07475511"/>
    <w:rsid w:val="08A455A1"/>
    <w:rsid w:val="09B59614"/>
    <w:rsid w:val="0B737DCB"/>
    <w:rsid w:val="0F66A1BD"/>
    <w:rsid w:val="12320F8A"/>
    <w:rsid w:val="142A6243"/>
    <w:rsid w:val="17D82420"/>
    <w:rsid w:val="18B714D4"/>
    <w:rsid w:val="1ABF7CD1"/>
    <w:rsid w:val="1AFF46FA"/>
    <w:rsid w:val="1B1E2121"/>
    <w:rsid w:val="1CEC9ABB"/>
    <w:rsid w:val="1E0CFBD3"/>
    <w:rsid w:val="23F4F381"/>
    <w:rsid w:val="23F4F795"/>
    <w:rsid w:val="25696FBA"/>
    <w:rsid w:val="25CFDE46"/>
    <w:rsid w:val="27C89F7B"/>
    <w:rsid w:val="297D09F3"/>
    <w:rsid w:val="2ADDCA8F"/>
    <w:rsid w:val="2CF93A6A"/>
    <w:rsid w:val="31C28C59"/>
    <w:rsid w:val="32E8DC74"/>
    <w:rsid w:val="345D3F3A"/>
    <w:rsid w:val="36445F3D"/>
    <w:rsid w:val="3657607C"/>
    <w:rsid w:val="36E2E1F1"/>
    <w:rsid w:val="38E29DB2"/>
    <w:rsid w:val="391F0FA3"/>
    <w:rsid w:val="39B3D1C1"/>
    <w:rsid w:val="3A39D133"/>
    <w:rsid w:val="3A6DF1F2"/>
    <w:rsid w:val="3ACB05FC"/>
    <w:rsid w:val="3BBD4E18"/>
    <w:rsid w:val="3CC3BF4F"/>
    <w:rsid w:val="3E5153FC"/>
    <w:rsid w:val="3EDB8A0F"/>
    <w:rsid w:val="403EA194"/>
    <w:rsid w:val="4158C9FF"/>
    <w:rsid w:val="45A2CE59"/>
    <w:rsid w:val="4B2C48F9"/>
    <w:rsid w:val="4D807D1A"/>
    <w:rsid w:val="4F2F98BD"/>
    <w:rsid w:val="4F814305"/>
    <w:rsid w:val="523A8972"/>
    <w:rsid w:val="57297580"/>
    <w:rsid w:val="5A859897"/>
    <w:rsid w:val="5C91A31A"/>
    <w:rsid w:val="5CB644D2"/>
    <w:rsid w:val="5D4E711A"/>
    <w:rsid w:val="5DE25669"/>
    <w:rsid w:val="5E279712"/>
    <w:rsid w:val="5FE1A1F0"/>
    <w:rsid w:val="617D7251"/>
    <w:rsid w:val="6450A32C"/>
    <w:rsid w:val="6643029C"/>
    <w:rsid w:val="68ECCE61"/>
    <w:rsid w:val="6A4D746D"/>
    <w:rsid w:val="70D020F0"/>
    <w:rsid w:val="75EA63BB"/>
    <w:rsid w:val="771A66C9"/>
    <w:rsid w:val="779C76FE"/>
    <w:rsid w:val="7A97C9B0"/>
    <w:rsid w:val="7B3325FE"/>
    <w:rsid w:val="7BCC016F"/>
    <w:rsid w:val="7BD3A8D8"/>
    <w:rsid w:val="7D4D6832"/>
    <w:rsid w:val="7DE1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705B0C"/>
  <w15:docId w15:val="{3D6E6B05-4E47-40AF-A0BF-81E620C8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81"/>
    <w:pPr>
      <w:spacing w:after="200" w:line="276" w:lineRule="auto"/>
    </w:pPr>
    <w:rPr>
      <w:lang w:val="en-CA"/>
    </w:rPr>
  </w:style>
  <w:style w:type="paragraph" w:styleId="Heading1">
    <w:name w:val="heading 1"/>
    <w:basedOn w:val="Normal"/>
    <w:next w:val="Normal"/>
    <w:link w:val="Heading1Char"/>
    <w:qFormat/>
    <w:locked/>
    <w:rsid w:val="00200764"/>
    <w:pPr>
      <w:keepNext/>
      <w:keepLines/>
      <w:numPr>
        <w:numId w:val="52"/>
      </w:numPr>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200764"/>
    <w:pPr>
      <w:keepNext/>
      <w:keepLines/>
      <w:numPr>
        <w:ilvl w:val="1"/>
        <w:numId w:val="52"/>
      </w:numPr>
      <w:spacing w:before="240" w:after="240"/>
      <w:ind w:left="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0363B"/>
    <w:pPr>
      <w:keepNext/>
      <w:keepLines/>
      <w:numPr>
        <w:ilvl w:val="2"/>
        <w:numId w:val="52"/>
      </w:numPr>
      <w:spacing w:before="240" w:after="240"/>
      <w:ind w:left="360"/>
      <w:outlineLvl w:val="2"/>
    </w:pPr>
    <w:rPr>
      <w:rFonts w:asciiTheme="majorHAnsi" w:eastAsiaTheme="majorEastAsia" w:hAnsiTheme="majorHAnsi" w:cstheme="majorBidi"/>
      <w:b/>
      <w:bCs/>
      <w:color w:val="4F81BD" w:themeColor="accent1"/>
    </w:rPr>
  </w:style>
  <w:style w:type="paragraph" w:styleId="Heading4">
    <w:name w:val="heading 4"/>
    <w:basedOn w:val="Heading2"/>
    <w:next w:val="Normal"/>
    <w:link w:val="Heading4Char"/>
    <w:unhideWhenUsed/>
    <w:qFormat/>
    <w:locked/>
    <w:rsid w:val="00200764"/>
    <w:pPr>
      <w:numPr>
        <w:ilvl w:val="0"/>
        <w:numId w:val="53"/>
      </w:numPr>
      <w:spacing w:befor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764"/>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rsid w:val="00200764"/>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00363B"/>
    <w:rPr>
      <w:rFonts w:asciiTheme="majorHAnsi" w:eastAsiaTheme="majorEastAsia" w:hAnsiTheme="majorHAnsi" w:cstheme="majorBidi"/>
      <w:b/>
      <w:bCs/>
      <w:color w:val="4F81BD" w:themeColor="accent1"/>
      <w:lang w:val="en-CA"/>
    </w:rPr>
  </w:style>
  <w:style w:type="paragraph" w:styleId="ListParagraph">
    <w:name w:val="List Paragraph"/>
    <w:aliases w:val="Unordered List Level 1,List Paragraph1,Recommendation,List Paragraph11,Bulleted List Paragraph,Paragraph,Resume Title,Citation List,List Paragraph Char Char,Bullet 1,b1,Number_1,SGLText List Paragraph,new,lp1,Normal Sentence,ListPar1"/>
    <w:basedOn w:val="Normal"/>
    <w:link w:val="ListParagraphChar"/>
    <w:uiPriority w:val="34"/>
    <w:qFormat/>
    <w:rsid w:val="00B651EB"/>
    <w:pPr>
      <w:ind w:left="720"/>
      <w:contextualSpacing/>
    </w:pPr>
  </w:style>
  <w:style w:type="paragraph" w:styleId="BalloonText">
    <w:name w:val="Balloon Text"/>
    <w:basedOn w:val="Normal"/>
    <w:link w:val="BalloonTextChar"/>
    <w:uiPriority w:val="99"/>
    <w:semiHidden/>
    <w:rsid w:val="00851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1B9E"/>
    <w:rPr>
      <w:rFonts w:ascii="Tahoma" w:hAnsi="Tahoma" w:cs="Tahoma"/>
      <w:sz w:val="16"/>
      <w:szCs w:val="16"/>
    </w:rPr>
  </w:style>
  <w:style w:type="paragraph" w:styleId="Header">
    <w:name w:val="header"/>
    <w:basedOn w:val="Normal"/>
    <w:link w:val="HeaderChar"/>
    <w:uiPriority w:val="99"/>
    <w:rsid w:val="0057573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75733"/>
    <w:rPr>
      <w:rFonts w:cs="Times New Roman"/>
    </w:rPr>
  </w:style>
  <w:style w:type="paragraph" w:styleId="Footer">
    <w:name w:val="footer"/>
    <w:basedOn w:val="Normal"/>
    <w:link w:val="FooterChar"/>
    <w:uiPriority w:val="99"/>
    <w:rsid w:val="0057573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5733"/>
    <w:rPr>
      <w:rFonts w:cs="Times New Roman"/>
    </w:rPr>
  </w:style>
  <w:style w:type="character" w:styleId="CommentReference">
    <w:name w:val="annotation reference"/>
    <w:basedOn w:val="DefaultParagraphFont"/>
    <w:uiPriority w:val="99"/>
    <w:semiHidden/>
    <w:rsid w:val="00D65331"/>
    <w:rPr>
      <w:rFonts w:cs="Times New Roman"/>
      <w:sz w:val="16"/>
      <w:szCs w:val="16"/>
    </w:rPr>
  </w:style>
  <w:style w:type="paragraph" w:styleId="CommentText">
    <w:name w:val="annotation text"/>
    <w:basedOn w:val="Normal"/>
    <w:link w:val="CommentTextChar"/>
    <w:uiPriority w:val="99"/>
    <w:semiHidden/>
    <w:rsid w:val="00D65331"/>
    <w:rPr>
      <w:sz w:val="20"/>
      <w:szCs w:val="20"/>
    </w:rPr>
  </w:style>
  <w:style w:type="character" w:customStyle="1" w:styleId="CommentTextChar">
    <w:name w:val="Comment Text Char"/>
    <w:basedOn w:val="DefaultParagraphFont"/>
    <w:link w:val="CommentText"/>
    <w:uiPriority w:val="99"/>
    <w:semiHidden/>
    <w:rsid w:val="00011BF9"/>
    <w:rPr>
      <w:sz w:val="20"/>
      <w:szCs w:val="20"/>
      <w:lang w:val="en-CA"/>
    </w:rPr>
  </w:style>
  <w:style w:type="paragraph" w:styleId="CommentSubject">
    <w:name w:val="annotation subject"/>
    <w:basedOn w:val="CommentText"/>
    <w:next w:val="CommentText"/>
    <w:link w:val="CommentSubjectChar"/>
    <w:uiPriority w:val="99"/>
    <w:semiHidden/>
    <w:rsid w:val="00D65331"/>
    <w:rPr>
      <w:b/>
      <w:bCs/>
    </w:rPr>
  </w:style>
  <w:style w:type="character" w:customStyle="1" w:styleId="CommentSubjectChar">
    <w:name w:val="Comment Subject Char"/>
    <w:basedOn w:val="CommentTextChar"/>
    <w:link w:val="CommentSubject"/>
    <w:uiPriority w:val="99"/>
    <w:semiHidden/>
    <w:rsid w:val="00011BF9"/>
    <w:rPr>
      <w:b/>
      <w:bCs/>
      <w:sz w:val="20"/>
      <w:szCs w:val="20"/>
      <w:lang w:val="en-CA"/>
    </w:rPr>
  </w:style>
  <w:style w:type="character" w:styleId="Hyperlink">
    <w:name w:val="Hyperlink"/>
    <w:uiPriority w:val="99"/>
    <w:rsid w:val="005151E7"/>
    <w:rPr>
      <w:color w:val="0000FF"/>
      <w:u w:val="single"/>
    </w:rPr>
  </w:style>
  <w:style w:type="table" w:styleId="TableGrid">
    <w:name w:val="Table Grid"/>
    <w:basedOn w:val="TableNormal"/>
    <w:uiPriority w:val="39"/>
    <w:locked/>
    <w:rsid w:val="002E308E"/>
    <w:rPr>
      <w:rFonts w:asciiTheme="minorHAnsi" w:eastAsiaTheme="minorHAnsi" w:hAnsiTheme="minorHAnsi" w:cstheme="minorBid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E47BF"/>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9E47BF"/>
    <w:rPr>
      <w:rFonts w:asciiTheme="minorHAnsi" w:eastAsiaTheme="minorEastAsia" w:hAnsiTheme="minorHAnsi" w:cstheme="minorBidi"/>
      <w:lang w:eastAsia="ja-JP"/>
    </w:rPr>
  </w:style>
  <w:style w:type="paragraph" w:styleId="NormalWeb">
    <w:name w:val="Normal (Web)"/>
    <w:basedOn w:val="Normal"/>
    <w:uiPriority w:val="99"/>
    <w:unhideWhenUsed/>
    <w:rsid w:val="002855DB"/>
    <w:pPr>
      <w:spacing w:before="100" w:beforeAutospacing="1" w:after="100" w:afterAutospacing="1" w:line="240" w:lineRule="auto"/>
    </w:pPr>
    <w:rPr>
      <w:rFonts w:ascii="Times New Roman" w:eastAsia="Times New Roman" w:hAnsi="Times New Roman"/>
      <w:sz w:val="24"/>
      <w:szCs w:val="24"/>
      <w:lang w:eastAsia="en-CA"/>
    </w:rPr>
  </w:style>
  <w:style w:type="table" w:styleId="MediumGrid1">
    <w:name w:val="Medium Grid 1"/>
    <w:basedOn w:val="TableNormal"/>
    <w:uiPriority w:val="67"/>
    <w:rsid w:val="00966112"/>
    <w:rPr>
      <w:rFonts w:asciiTheme="minorHAnsi" w:eastAsiaTheme="minorHAnsi" w:hAnsiTheme="minorHAnsi" w:cstheme="minorBidi"/>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OCHeading">
    <w:name w:val="TOC Heading"/>
    <w:basedOn w:val="Heading1"/>
    <w:next w:val="Normal"/>
    <w:uiPriority w:val="39"/>
    <w:unhideWhenUsed/>
    <w:qFormat/>
    <w:rsid w:val="00624942"/>
    <w:pPr>
      <w:outlineLvl w:val="9"/>
    </w:pPr>
    <w:rPr>
      <w:lang w:val="en-US" w:eastAsia="ja-JP"/>
    </w:rPr>
  </w:style>
  <w:style w:type="paragraph" w:styleId="TOC1">
    <w:name w:val="toc 1"/>
    <w:basedOn w:val="Normal"/>
    <w:next w:val="Normal"/>
    <w:autoRedefine/>
    <w:uiPriority w:val="39"/>
    <w:qFormat/>
    <w:locked/>
    <w:rsid w:val="000C45B3"/>
    <w:pPr>
      <w:tabs>
        <w:tab w:val="left" w:pos="660"/>
        <w:tab w:val="right" w:leader="dot" w:pos="9350"/>
      </w:tabs>
      <w:spacing w:after="100"/>
    </w:pPr>
    <w:rPr>
      <w:rFonts w:cs="Calibri"/>
      <w:noProof/>
    </w:rPr>
  </w:style>
  <w:style w:type="paragraph" w:styleId="TOC2">
    <w:name w:val="toc 2"/>
    <w:basedOn w:val="Normal"/>
    <w:next w:val="Normal"/>
    <w:autoRedefine/>
    <w:uiPriority w:val="39"/>
    <w:qFormat/>
    <w:locked/>
    <w:rsid w:val="00624942"/>
    <w:pPr>
      <w:spacing w:after="100"/>
      <w:ind w:left="220"/>
    </w:pPr>
  </w:style>
  <w:style w:type="paragraph" w:styleId="TOC3">
    <w:name w:val="toc 3"/>
    <w:basedOn w:val="Normal"/>
    <w:next w:val="Normal"/>
    <w:autoRedefine/>
    <w:uiPriority w:val="39"/>
    <w:qFormat/>
    <w:locked/>
    <w:rsid w:val="009B0692"/>
    <w:pPr>
      <w:spacing w:after="100"/>
      <w:ind w:left="440"/>
    </w:pPr>
  </w:style>
  <w:style w:type="paragraph" w:styleId="TOC4">
    <w:name w:val="toc 4"/>
    <w:basedOn w:val="Normal"/>
    <w:next w:val="Normal"/>
    <w:autoRedefine/>
    <w:uiPriority w:val="39"/>
    <w:unhideWhenUsed/>
    <w:locked/>
    <w:rsid w:val="009B0692"/>
    <w:pPr>
      <w:spacing w:after="100"/>
      <w:ind w:left="660"/>
    </w:pPr>
    <w:rPr>
      <w:rFonts w:asciiTheme="minorHAnsi" w:eastAsiaTheme="minorEastAsia" w:hAnsiTheme="minorHAnsi" w:cstheme="minorBidi"/>
      <w:lang w:eastAsia="en-CA"/>
    </w:rPr>
  </w:style>
  <w:style w:type="paragraph" w:styleId="TOC5">
    <w:name w:val="toc 5"/>
    <w:basedOn w:val="Normal"/>
    <w:next w:val="Normal"/>
    <w:autoRedefine/>
    <w:uiPriority w:val="39"/>
    <w:unhideWhenUsed/>
    <w:locked/>
    <w:rsid w:val="009B0692"/>
    <w:pPr>
      <w:spacing w:after="100"/>
      <w:ind w:left="880"/>
    </w:pPr>
    <w:rPr>
      <w:rFonts w:asciiTheme="minorHAnsi" w:eastAsiaTheme="minorEastAsia" w:hAnsiTheme="minorHAnsi" w:cstheme="minorBidi"/>
      <w:lang w:eastAsia="en-CA"/>
    </w:rPr>
  </w:style>
  <w:style w:type="paragraph" w:styleId="TOC6">
    <w:name w:val="toc 6"/>
    <w:basedOn w:val="Normal"/>
    <w:next w:val="Normal"/>
    <w:autoRedefine/>
    <w:uiPriority w:val="39"/>
    <w:unhideWhenUsed/>
    <w:locked/>
    <w:rsid w:val="009B0692"/>
    <w:pPr>
      <w:spacing w:after="100"/>
      <w:ind w:left="1100"/>
    </w:pPr>
    <w:rPr>
      <w:rFonts w:asciiTheme="minorHAnsi" w:eastAsiaTheme="minorEastAsia" w:hAnsiTheme="minorHAnsi" w:cstheme="minorBidi"/>
      <w:lang w:eastAsia="en-CA"/>
    </w:rPr>
  </w:style>
  <w:style w:type="paragraph" w:styleId="TOC7">
    <w:name w:val="toc 7"/>
    <w:basedOn w:val="Normal"/>
    <w:next w:val="Normal"/>
    <w:autoRedefine/>
    <w:uiPriority w:val="39"/>
    <w:unhideWhenUsed/>
    <w:locked/>
    <w:rsid w:val="009B0692"/>
    <w:pPr>
      <w:spacing w:after="100"/>
      <w:ind w:left="1320"/>
    </w:pPr>
    <w:rPr>
      <w:rFonts w:asciiTheme="minorHAnsi" w:eastAsiaTheme="minorEastAsia" w:hAnsiTheme="minorHAnsi" w:cstheme="minorBidi"/>
      <w:lang w:eastAsia="en-CA"/>
    </w:rPr>
  </w:style>
  <w:style w:type="paragraph" w:styleId="TOC8">
    <w:name w:val="toc 8"/>
    <w:basedOn w:val="Normal"/>
    <w:next w:val="Normal"/>
    <w:autoRedefine/>
    <w:uiPriority w:val="39"/>
    <w:unhideWhenUsed/>
    <w:locked/>
    <w:rsid w:val="009B0692"/>
    <w:pPr>
      <w:spacing w:after="100"/>
      <w:ind w:left="1540"/>
    </w:pPr>
    <w:rPr>
      <w:rFonts w:asciiTheme="minorHAnsi" w:eastAsiaTheme="minorEastAsia" w:hAnsiTheme="minorHAnsi" w:cstheme="minorBidi"/>
      <w:lang w:eastAsia="en-CA"/>
    </w:rPr>
  </w:style>
  <w:style w:type="paragraph" w:styleId="TOC9">
    <w:name w:val="toc 9"/>
    <w:basedOn w:val="Normal"/>
    <w:next w:val="Normal"/>
    <w:autoRedefine/>
    <w:uiPriority w:val="39"/>
    <w:unhideWhenUsed/>
    <w:locked/>
    <w:rsid w:val="009B0692"/>
    <w:pPr>
      <w:spacing w:after="100"/>
      <w:ind w:left="1760"/>
    </w:pPr>
    <w:rPr>
      <w:rFonts w:asciiTheme="minorHAnsi" w:eastAsiaTheme="minorEastAsia" w:hAnsiTheme="minorHAnsi" w:cstheme="minorBidi"/>
      <w:lang w:eastAsia="en-CA"/>
    </w:rPr>
  </w:style>
  <w:style w:type="table" w:styleId="LightGrid-Accent1">
    <w:name w:val="Light Grid Accent 1"/>
    <w:basedOn w:val="TableNormal"/>
    <w:uiPriority w:val="62"/>
    <w:rsid w:val="003F57B7"/>
    <w:rPr>
      <w:rFonts w:asciiTheme="minorHAnsi" w:eastAsiaTheme="minorHAnsi" w:hAnsiTheme="minorHAnsi" w:cstheme="minorBidi"/>
      <w:lang w:val="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3F57B7"/>
    <w:rPr>
      <w:rFonts w:asciiTheme="minorHAnsi" w:eastAsiaTheme="minorHAnsi" w:hAnsiTheme="minorHAnsi" w:cstheme="minorBidi"/>
      <w:lang w:val="en-C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Mention1">
    <w:name w:val="Mention1"/>
    <w:basedOn w:val="DefaultParagraphFont"/>
    <w:uiPriority w:val="99"/>
    <w:semiHidden/>
    <w:unhideWhenUsed/>
    <w:rsid w:val="00195696"/>
    <w:rPr>
      <w:color w:val="2B579A"/>
      <w:shd w:val="clear" w:color="auto" w:fill="E6E6E6"/>
    </w:rPr>
  </w:style>
  <w:style w:type="paragraph" w:customStyle="1" w:styleId="BodyA">
    <w:name w:val="Body A"/>
    <w:rsid w:val="00A971C7"/>
    <w:pPr>
      <w:pBdr>
        <w:top w:val="nil"/>
        <w:left w:val="nil"/>
        <w:bottom w:val="nil"/>
        <w:right w:val="nil"/>
        <w:between w:val="nil"/>
        <w:bar w:val="nil"/>
      </w:pBdr>
    </w:pPr>
    <w:rPr>
      <w:rFonts w:ascii="Helvetica" w:eastAsia="Helvetica" w:hAnsi="Helvetica" w:cs="Helvetica"/>
      <w:color w:val="000000"/>
      <w:u w:color="000000"/>
      <w:bdr w:val="nil"/>
      <w:lang w:eastAsia="en-CA"/>
    </w:rPr>
  </w:style>
  <w:style w:type="numbering" w:customStyle="1" w:styleId="Bullet">
    <w:name w:val="Bullet"/>
    <w:rsid w:val="00A971C7"/>
    <w:pPr>
      <w:numPr>
        <w:numId w:val="38"/>
      </w:numPr>
    </w:pPr>
  </w:style>
  <w:style w:type="character" w:customStyle="1" w:styleId="UnresolvedMention1">
    <w:name w:val="Unresolved Mention1"/>
    <w:basedOn w:val="DefaultParagraphFont"/>
    <w:uiPriority w:val="99"/>
    <w:semiHidden/>
    <w:unhideWhenUsed/>
    <w:rsid w:val="00AB4BDA"/>
    <w:rPr>
      <w:color w:val="605E5C"/>
      <w:shd w:val="clear" w:color="auto" w:fill="E1DFDD"/>
    </w:rPr>
  </w:style>
  <w:style w:type="paragraph" w:styleId="Revision">
    <w:name w:val="Revision"/>
    <w:hidden/>
    <w:uiPriority w:val="99"/>
    <w:semiHidden/>
    <w:rsid w:val="00044489"/>
    <w:rPr>
      <w:lang w:val="en-CA"/>
    </w:rPr>
  </w:style>
  <w:style w:type="character" w:customStyle="1" w:styleId="Heading4Char">
    <w:name w:val="Heading 4 Char"/>
    <w:basedOn w:val="DefaultParagraphFont"/>
    <w:link w:val="Heading4"/>
    <w:rsid w:val="00200764"/>
    <w:rPr>
      <w:rFonts w:asciiTheme="majorHAnsi" w:eastAsiaTheme="majorEastAsia" w:hAnsiTheme="majorHAnsi" w:cstheme="majorBidi"/>
      <w:b/>
      <w:bCs/>
      <w:color w:val="4F81BD" w:themeColor="accent1"/>
      <w:sz w:val="26"/>
      <w:szCs w:val="26"/>
      <w:lang w:val="en-CA"/>
    </w:rPr>
  </w:style>
  <w:style w:type="table" w:customStyle="1" w:styleId="TableGrid1">
    <w:name w:val="Table Grid1"/>
    <w:basedOn w:val="TableNormal"/>
    <w:next w:val="TableGrid"/>
    <w:uiPriority w:val="39"/>
    <w:rsid w:val="00321E9F"/>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2168"/>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161C9"/>
    <w:rPr>
      <w:rFonts w:eastAsia="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nordered List Level 1 Char,List Paragraph1 Char,Recommendation Char,List Paragraph11 Char,Bulleted List Paragraph Char,Paragraph Char,Resume Title Char,Citation List Char,List Paragraph Char Char Char,Bullet 1 Char,b1 Char,new Char"/>
    <w:link w:val="ListParagraph"/>
    <w:uiPriority w:val="34"/>
    <w:qFormat/>
    <w:locked/>
    <w:rsid w:val="00285EFE"/>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7376">
      <w:bodyDiv w:val="1"/>
      <w:marLeft w:val="0"/>
      <w:marRight w:val="0"/>
      <w:marTop w:val="0"/>
      <w:marBottom w:val="0"/>
      <w:divBdr>
        <w:top w:val="none" w:sz="0" w:space="0" w:color="auto"/>
        <w:left w:val="none" w:sz="0" w:space="0" w:color="auto"/>
        <w:bottom w:val="none" w:sz="0" w:space="0" w:color="auto"/>
        <w:right w:val="none" w:sz="0" w:space="0" w:color="auto"/>
      </w:divBdr>
    </w:div>
    <w:div w:id="161043299">
      <w:bodyDiv w:val="1"/>
      <w:marLeft w:val="0"/>
      <w:marRight w:val="0"/>
      <w:marTop w:val="0"/>
      <w:marBottom w:val="0"/>
      <w:divBdr>
        <w:top w:val="none" w:sz="0" w:space="0" w:color="auto"/>
        <w:left w:val="none" w:sz="0" w:space="0" w:color="auto"/>
        <w:bottom w:val="none" w:sz="0" w:space="0" w:color="auto"/>
        <w:right w:val="none" w:sz="0" w:space="0" w:color="auto"/>
      </w:divBdr>
    </w:div>
    <w:div w:id="293096543">
      <w:bodyDiv w:val="1"/>
      <w:marLeft w:val="0"/>
      <w:marRight w:val="0"/>
      <w:marTop w:val="0"/>
      <w:marBottom w:val="0"/>
      <w:divBdr>
        <w:top w:val="none" w:sz="0" w:space="0" w:color="auto"/>
        <w:left w:val="none" w:sz="0" w:space="0" w:color="auto"/>
        <w:bottom w:val="none" w:sz="0" w:space="0" w:color="auto"/>
        <w:right w:val="none" w:sz="0" w:space="0" w:color="auto"/>
      </w:divBdr>
    </w:div>
    <w:div w:id="319967336">
      <w:bodyDiv w:val="1"/>
      <w:marLeft w:val="0"/>
      <w:marRight w:val="0"/>
      <w:marTop w:val="0"/>
      <w:marBottom w:val="0"/>
      <w:divBdr>
        <w:top w:val="none" w:sz="0" w:space="0" w:color="auto"/>
        <w:left w:val="none" w:sz="0" w:space="0" w:color="auto"/>
        <w:bottom w:val="none" w:sz="0" w:space="0" w:color="auto"/>
        <w:right w:val="none" w:sz="0" w:space="0" w:color="auto"/>
      </w:divBdr>
      <w:divsChild>
        <w:div w:id="138570186">
          <w:marLeft w:val="720"/>
          <w:marRight w:val="0"/>
          <w:marTop w:val="200"/>
          <w:marBottom w:val="200"/>
          <w:divBdr>
            <w:top w:val="none" w:sz="0" w:space="0" w:color="auto"/>
            <w:left w:val="none" w:sz="0" w:space="0" w:color="auto"/>
            <w:bottom w:val="none" w:sz="0" w:space="0" w:color="auto"/>
            <w:right w:val="none" w:sz="0" w:space="0" w:color="auto"/>
          </w:divBdr>
        </w:div>
        <w:div w:id="2118058905">
          <w:marLeft w:val="720"/>
          <w:marRight w:val="0"/>
          <w:marTop w:val="200"/>
          <w:marBottom w:val="200"/>
          <w:divBdr>
            <w:top w:val="none" w:sz="0" w:space="0" w:color="auto"/>
            <w:left w:val="none" w:sz="0" w:space="0" w:color="auto"/>
            <w:bottom w:val="none" w:sz="0" w:space="0" w:color="auto"/>
            <w:right w:val="none" w:sz="0" w:space="0" w:color="auto"/>
          </w:divBdr>
        </w:div>
      </w:divsChild>
    </w:div>
    <w:div w:id="593318996">
      <w:bodyDiv w:val="1"/>
      <w:marLeft w:val="0"/>
      <w:marRight w:val="0"/>
      <w:marTop w:val="0"/>
      <w:marBottom w:val="0"/>
      <w:divBdr>
        <w:top w:val="none" w:sz="0" w:space="0" w:color="auto"/>
        <w:left w:val="none" w:sz="0" w:space="0" w:color="auto"/>
        <w:bottom w:val="none" w:sz="0" w:space="0" w:color="auto"/>
        <w:right w:val="none" w:sz="0" w:space="0" w:color="auto"/>
      </w:divBdr>
    </w:div>
    <w:div w:id="789591168">
      <w:bodyDiv w:val="1"/>
      <w:marLeft w:val="0"/>
      <w:marRight w:val="0"/>
      <w:marTop w:val="0"/>
      <w:marBottom w:val="0"/>
      <w:divBdr>
        <w:top w:val="none" w:sz="0" w:space="0" w:color="auto"/>
        <w:left w:val="none" w:sz="0" w:space="0" w:color="auto"/>
        <w:bottom w:val="none" w:sz="0" w:space="0" w:color="auto"/>
        <w:right w:val="none" w:sz="0" w:space="0" w:color="auto"/>
      </w:divBdr>
    </w:div>
    <w:div w:id="882063307">
      <w:bodyDiv w:val="1"/>
      <w:marLeft w:val="0"/>
      <w:marRight w:val="0"/>
      <w:marTop w:val="0"/>
      <w:marBottom w:val="0"/>
      <w:divBdr>
        <w:top w:val="none" w:sz="0" w:space="0" w:color="auto"/>
        <w:left w:val="none" w:sz="0" w:space="0" w:color="auto"/>
        <w:bottom w:val="none" w:sz="0" w:space="0" w:color="auto"/>
        <w:right w:val="none" w:sz="0" w:space="0" w:color="auto"/>
      </w:divBdr>
    </w:div>
    <w:div w:id="1120536517">
      <w:bodyDiv w:val="1"/>
      <w:marLeft w:val="0"/>
      <w:marRight w:val="0"/>
      <w:marTop w:val="0"/>
      <w:marBottom w:val="0"/>
      <w:divBdr>
        <w:top w:val="none" w:sz="0" w:space="0" w:color="auto"/>
        <w:left w:val="none" w:sz="0" w:space="0" w:color="auto"/>
        <w:bottom w:val="none" w:sz="0" w:space="0" w:color="auto"/>
        <w:right w:val="none" w:sz="0" w:space="0" w:color="auto"/>
      </w:divBdr>
      <w:divsChild>
        <w:div w:id="1666778848">
          <w:marLeft w:val="3"/>
          <w:marRight w:val="3"/>
          <w:marTop w:val="0"/>
          <w:marBottom w:val="0"/>
          <w:divBdr>
            <w:top w:val="single" w:sz="48" w:space="0" w:color="FFFFFF"/>
            <w:left w:val="single" w:sz="48" w:space="0" w:color="FFFFFF"/>
            <w:bottom w:val="single" w:sz="48" w:space="0" w:color="FFFFFF"/>
            <w:right w:val="single" w:sz="48" w:space="0" w:color="FFFFFF"/>
          </w:divBdr>
          <w:divsChild>
            <w:div w:id="2129085437">
              <w:marLeft w:val="0"/>
              <w:marRight w:val="0"/>
              <w:marTop w:val="0"/>
              <w:marBottom w:val="0"/>
              <w:divBdr>
                <w:top w:val="none" w:sz="0" w:space="0" w:color="auto"/>
                <w:left w:val="none" w:sz="0" w:space="0" w:color="auto"/>
                <w:bottom w:val="none" w:sz="0" w:space="0" w:color="auto"/>
                <w:right w:val="none" w:sz="0" w:space="0" w:color="auto"/>
              </w:divBdr>
              <w:divsChild>
                <w:div w:id="755248384">
                  <w:marLeft w:val="0"/>
                  <w:marRight w:val="-100"/>
                  <w:marTop w:val="0"/>
                  <w:marBottom w:val="0"/>
                  <w:divBdr>
                    <w:top w:val="none" w:sz="0" w:space="0" w:color="auto"/>
                    <w:left w:val="none" w:sz="0" w:space="0" w:color="auto"/>
                    <w:bottom w:val="none" w:sz="0" w:space="0" w:color="auto"/>
                    <w:right w:val="none" w:sz="0" w:space="0" w:color="auto"/>
                  </w:divBdr>
                  <w:divsChild>
                    <w:div w:id="177185607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81362">
      <w:bodyDiv w:val="1"/>
      <w:marLeft w:val="0"/>
      <w:marRight w:val="0"/>
      <w:marTop w:val="0"/>
      <w:marBottom w:val="0"/>
      <w:divBdr>
        <w:top w:val="none" w:sz="0" w:space="0" w:color="auto"/>
        <w:left w:val="none" w:sz="0" w:space="0" w:color="auto"/>
        <w:bottom w:val="none" w:sz="0" w:space="0" w:color="auto"/>
        <w:right w:val="none" w:sz="0" w:space="0" w:color="auto"/>
      </w:divBdr>
      <w:divsChild>
        <w:div w:id="1095592856">
          <w:marLeft w:val="3"/>
          <w:marRight w:val="3"/>
          <w:marTop w:val="0"/>
          <w:marBottom w:val="0"/>
          <w:divBdr>
            <w:top w:val="single" w:sz="48" w:space="0" w:color="FFFFFF"/>
            <w:left w:val="single" w:sz="48" w:space="0" w:color="FFFFFF"/>
            <w:bottom w:val="single" w:sz="48" w:space="0" w:color="FFFFFF"/>
            <w:right w:val="single" w:sz="48" w:space="0" w:color="FFFFFF"/>
          </w:divBdr>
          <w:divsChild>
            <w:div w:id="1212694270">
              <w:marLeft w:val="0"/>
              <w:marRight w:val="0"/>
              <w:marTop w:val="0"/>
              <w:marBottom w:val="0"/>
              <w:divBdr>
                <w:top w:val="none" w:sz="0" w:space="0" w:color="auto"/>
                <w:left w:val="none" w:sz="0" w:space="0" w:color="auto"/>
                <w:bottom w:val="none" w:sz="0" w:space="0" w:color="auto"/>
                <w:right w:val="none" w:sz="0" w:space="0" w:color="auto"/>
              </w:divBdr>
              <w:divsChild>
                <w:div w:id="1463697554">
                  <w:marLeft w:val="0"/>
                  <w:marRight w:val="-100"/>
                  <w:marTop w:val="0"/>
                  <w:marBottom w:val="0"/>
                  <w:divBdr>
                    <w:top w:val="none" w:sz="0" w:space="0" w:color="auto"/>
                    <w:left w:val="none" w:sz="0" w:space="0" w:color="auto"/>
                    <w:bottom w:val="none" w:sz="0" w:space="0" w:color="auto"/>
                    <w:right w:val="none" w:sz="0" w:space="0" w:color="auto"/>
                  </w:divBdr>
                  <w:divsChild>
                    <w:div w:id="86861471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69185">
      <w:bodyDiv w:val="1"/>
      <w:marLeft w:val="0"/>
      <w:marRight w:val="0"/>
      <w:marTop w:val="0"/>
      <w:marBottom w:val="0"/>
      <w:divBdr>
        <w:top w:val="none" w:sz="0" w:space="0" w:color="auto"/>
        <w:left w:val="none" w:sz="0" w:space="0" w:color="auto"/>
        <w:bottom w:val="none" w:sz="0" w:space="0" w:color="auto"/>
        <w:right w:val="none" w:sz="0" w:space="0" w:color="auto"/>
      </w:divBdr>
    </w:div>
    <w:div w:id="1193029988">
      <w:bodyDiv w:val="1"/>
      <w:marLeft w:val="0"/>
      <w:marRight w:val="0"/>
      <w:marTop w:val="0"/>
      <w:marBottom w:val="0"/>
      <w:divBdr>
        <w:top w:val="none" w:sz="0" w:space="0" w:color="auto"/>
        <w:left w:val="none" w:sz="0" w:space="0" w:color="auto"/>
        <w:bottom w:val="none" w:sz="0" w:space="0" w:color="auto"/>
        <w:right w:val="none" w:sz="0" w:space="0" w:color="auto"/>
      </w:divBdr>
      <w:divsChild>
        <w:div w:id="686252289">
          <w:marLeft w:val="907"/>
          <w:marRight w:val="0"/>
          <w:marTop w:val="200"/>
          <w:marBottom w:val="200"/>
          <w:divBdr>
            <w:top w:val="none" w:sz="0" w:space="0" w:color="auto"/>
            <w:left w:val="none" w:sz="0" w:space="0" w:color="auto"/>
            <w:bottom w:val="none" w:sz="0" w:space="0" w:color="auto"/>
            <w:right w:val="none" w:sz="0" w:space="0" w:color="auto"/>
          </w:divBdr>
        </w:div>
        <w:div w:id="1216042258">
          <w:marLeft w:val="907"/>
          <w:marRight w:val="0"/>
          <w:marTop w:val="200"/>
          <w:marBottom w:val="200"/>
          <w:divBdr>
            <w:top w:val="none" w:sz="0" w:space="0" w:color="auto"/>
            <w:left w:val="none" w:sz="0" w:space="0" w:color="auto"/>
            <w:bottom w:val="none" w:sz="0" w:space="0" w:color="auto"/>
            <w:right w:val="none" w:sz="0" w:space="0" w:color="auto"/>
          </w:divBdr>
        </w:div>
        <w:div w:id="1461341483">
          <w:marLeft w:val="907"/>
          <w:marRight w:val="0"/>
          <w:marTop w:val="200"/>
          <w:marBottom w:val="200"/>
          <w:divBdr>
            <w:top w:val="none" w:sz="0" w:space="0" w:color="auto"/>
            <w:left w:val="none" w:sz="0" w:space="0" w:color="auto"/>
            <w:bottom w:val="none" w:sz="0" w:space="0" w:color="auto"/>
            <w:right w:val="none" w:sz="0" w:space="0" w:color="auto"/>
          </w:divBdr>
        </w:div>
        <w:div w:id="2130512432">
          <w:marLeft w:val="907"/>
          <w:marRight w:val="0"/>
          <w:marTop w:val="200"/>
          <w:marBottom w:val="200"/>
          <w:divBdr>
            <w:top w:val="none" w:sz="0" w:space="0" w:color="auto"/>
            <w:left w:val="none" w:sz="0" w:space="0" w:color="auto"/>
            <w:bottom w:val="none" w:sz="0" w:space="0" w:color="auto"/>
            <w:right w:val="none" w:sz="0" w:space="0" w:color="auto"/>
          </w:divBdr>
        </w:div>
      </w:divsChild>
    </w:div>
    <w:div w:id="1218710310">
      <w:bodyDiv w:val="1"/>
      <w:marLeft w:val="0"/>
      <w:marRight w:val="0"/>
      <w:marTop w:val="0"/>
      <w:marBottom w:val="0"/>
      <w:divBdr>
        <w:top w:val="none" w:sz="0" w:space="0" w:color="auto"/>
        <w:left w:val="none" w:sz="0" w:space="0" w:color="auto"/>
        <w:bottom w:val="none" w:sz="0" w:space="0" w:color="auto"/>
        <w:right w:val="none" w:sz="0" w:space="0" w:color="auto"/>
      </w:divBdr>
    </w:div>
    <w:div w:id="1253587482">
      <w:bodyDiv w:val="1"/>
      <w:marLeft w:val="0"/>
      <w:marRight w:val="0"/>
      <w:marTop w:val="0"/>
      <w:marBottom w:val="0"/>
      <w:divBdr>
        <w:top w:val="none" w:sz="0" w:space="0" w:color="auto"/>
        <w:left w:val="none" w:sz="0" w:space="0" w:color="auto"/>
        <w:bottom w:val="none" w:sz="0" w:space="0" w:color="auto"/>
        <w:right w:val="none" w:sz="0" w:space="0" w:color="auto"/>
      </w:divBdr>
    </w:div>
    <w:div w:id="1294672852">
      <w:bodyDiv w:val="1"/>
      <w:marLeft w:val="0"/>
      <w:marRight w:val="0"/>
      <w:marTop w:val="0"/>
      <w:marBottom w:val="0"/>
      <w:divBdr>
        <w:top w:val="none" w:sz="0" w:space="0" w:color="auto"/>
        <w:left w:val="none" w:sz="0" w:space="0" w:color="auto"/>
        <w:bottom w:val="none" w:sz="0" w:space="0" w:color="auto"/>
        <w:right w:val="none" w:sz="0" w:space="0" w:color="auto"/>
      </w:divBdr>
    </w:div>
    <w:div w:id="1295864524">
      <w:marLeft w:val="0"/>
      <w:marRight w:val="0"/>
      <w:marTop w:val="0"/>
      <w:marBottom w:val="0"/>
      <w:divBdr>
        <w:top w:val="none" w:sz="0" w:space="0" w:color="auto"/>
        <w:left w:val="none" w:sz="0" w:space="0" w:color="auto"/>
        <w:bottom w:val="none" w:sz="0" w:space="0" w:color="auto"/>
        <w:right w:val="none" w:sz="0" w:space="0" w:color="auto"/>
      </w:divBdr>
      <w:divsChild>
        <w:div w:id="1295864525">
          <w:marLeft w:val="0"/>
          <w:marRight w:val="0"/>
          <w:marTop w:val="30"/>
          <w:marBottom w:val="0"/>
          <w:divBdr>
            <w:top w:val="none" w:sz="0" w:space="0" w:color="auto"/>
            <w:left w:val="none" w:sz="0" w:space="0" w:color="auto"/>
            <w:bottom w:val="none" w:sz="0" w:space="0" w:color="auto"/>
            <w:right w:val="none" w:sz="0" w:space="0" w:color="auto"/>
          </w:divBdr>
          <w:divsChild>
            <w:div w:id="1295864523">
              <w:marLeft w:val="0"/>
              <w:marRight w:val="0"/>
              <w:marTop w:val="0"/>
              <w:marBottom w:val="0"/>
              <w:divBdr>
                <w:top w:val="none" w:sz="0" w:space="0" w:color="auto"/>
                <w:left w:val="single" w:sz="6" w:space="5" w:color="8E8D8D"/>
                <w:bottom w:val="none" w:sz="0" w:space="0" w:color="auto"/>
                <w:right w:val="single" w:sz="6" w:space="5" w:color="8E8D8D"/>
              </w:divBdr>
            </w:div>
          </w:divsChild>
        </w:div>
      </w:divsChild>
    </w:div>
    <w:div w:id="1295864526">
      <w:marLeft w:val="0"/>
      <w:marRight w:val="0"/>
      <w:marTop w:val="0"/>
      <w:marBottom w:val="0"/>
      <w:divBdr>
        <w:top w:val="none" w:sz="0" w:space="0" w:color="auto"/>
        <w:left w:val="none" w:sz="0" w:space="0" w:color="auto"/>
        <w:bottom w:val="none" w:sz="0" w:space="0" w:color="auto"/>
        <w:right w:val="none" w:sz="0" w:space="0" w:color="auto"/>
      </w:divBdr>
    </w:div>
    <w:div w:id="1420252132">
      <w:bodyDiv w:val="1"/>
      <w:marLeft w:val="0"/>
      <w:marRight w:val="0"/>
      <w:marTop w:val="0"/>
      <w:marBottom w:val="0"/>
      <w:divBdr>
        <w:top w:val="none" w:sz="0" w:space="0" w:color="auto"/>
        <w:left w:val="none" w:sz="0" w:space="0" w:color="auto"/>
        <w:bottom w:val="none" w:sz="0" w:space="0" w:color="auto"/>
        <w:right w:val="none" w:sz="0" w:space="0" w:color="auto"/>
      </w:divBdr>
    </w:div>
    <w:div w:id="1463691037">
      <w:bodyDiv w:val="1"/>
      <w:marLeft w:val="0"/>
      <w:marRight w:val="0"/>
      <w:marTop w:val="0"/>
      <w:marBottom w:val="0"/>
      <w:divBdr>
        <w:top w:val="none" w:sz="0" w:space="0" w:color="auto"/>
        <w:left w:val="none" w:sz="0" w:space="0" w:color="auto"/>
        <w:bottom w:val="none" w:sz="0" w:space="0" w:color="auto"/>
        <w:right w:val="none" w:sz="0" w:space="0" w:color="auto"/>
      </w:divBdr>
    </w:div>
    <w:div w:id="1689064088">
      <w:bodyDiv w:val="1"/>
      <w:marLeft w:val="0"/>
      <w:marRight w:val="0"/>
      <w:marTop w:val="0"/>
      <w:marBottom w:val="0"/>
      <w:divBdr>
        <w:top w:val="none" w:sz="0" w:space="0" w:color="auto"/>
        <w:left w:val="none" w:sz="0" w:space="0" w:color="auto"/>
        <w:bottom w:val="none" w:sz="0" w:space="0" w:color="auto"/>
        <w:right w:val="none" w:sz="0" w:space="0" w:color="auto"/>
      </w:divBdr>
    </w:div>
    <w:div w:id="1751805567">
      <w:bodyDiv w:val="1"/>
      <w:marLeft w:val="0"/>
      <w:marRight w:val="0"/>
      <w:marTop w:val="0"/>
      <w:marBottom w:val="0"/>
      <w:divBdr>
        <w:top w:val="none" w:sz="0" w:space="0" w:color="auto"/>
        <w:left w:val="none" w:sz="0" w:space="0" w:color="auto"/>
        <w:bottom w:val="none" w:sz="0" w:space="0" w:color="auto"/>
        <w:right w:val="none" w:sz="0" w:space="0" w:color="auto"/>
      </w:divBdr>
    </w:div>
    <w:div w:id="1769692691">
      <w:bodyDiv w:val="1"/>
      <w:marLeft w:val="0"/>
      <w:marRight w:val="0"/>
      <w:marTop w:val="0"/>
      <w:marBottom w:val="0"/>
      <w:divBdr>
        <w:top w:val="none" w:sz="0" w:space="0" w:color="auto"/>
        <w:left w:val="none" w:sz="0" w:space="0" w:color="auto"/>
        <w:bottom w:val="none" w:sz="0" w:space="0" w:color="auto"/>
        <w:right w:val="none" w:sz="0" w:space="0" w:color="auto"/>
      </w:divBdr>
      <w:divsChild>
        <w:div w:id="889270658">
          <w:marLeft w:val="3"/>
          <w:marRight w:val="3"/>
          <w:marTop w:val="0"/>
          <w:marBottom w:val="0"/>
          <w:divBdr>
            <w:top w:val="single" w:sz="48" w:space="0" w:color="FFFFFF"/>
            <w:left w:val="single" w:sz="48" w:space="0" w:color="FFFFFF"/>
            <w:bottom w:val="single" w:sz="48" w:space="0" w:color="FFFFFF"/>
            <w:right w:val="single" w:sz="48" w:space="0" w:color="FFFFFF"/>
          </w:divBdr>
          <w:divsChild>
            <w:div w:id="398482410">
              <w:marLeft w:val="0"/>
              <w:marRight w:val="0"/>
              <w:marTop w:val="0"/>
              <w:marBottom w:val="0"/>
              <w:divBdr>
                <w:top w:val="none" w:sz="0" w:space="0" w:color="auto"/>
                <w:left w:val="none" w:sz="0" w:space="0" w:color="auto"/>
                <w:bottom w:val="none" w:sz="0" w:space="0" w:color="auto"/>
                <w:right w:val="none" w:sz="0" w:space="0" w:color="auto"/>
              </w:divBdr>
              <w:divsChild>
                <w:div w:id="532306834">
                  <w:marLeft w:val="0"/>
                  <w:marRight w:val="-100"/>
                  <w:marTop w:val="0"/>
                  <w:marBottom w:val="0"/>
                  <w:divBdr>
                    <w:top w:val="none" w:sz="0" w:space="0" w:color="auto"/>
                    <w:left w:val="none" w:sz="0" w:space="0" w:color="auto"/>
                    <w:bottom w:val="none" w:sz="0" w:space="0" w:color="auto"/>
                    <w:right w:val="none" w:sz="0" w:space="0" w:color="auto"/>
                  </w:divBdr>
                  <w:divsChild>
                    <w:div w:id="86213352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559961">
      <w:bodyDiv w:val="1"/>
      <w:marLeft w:val="0"/>
      <w:marRight w:val="0"/>
      <w:marTop w:val="0"/>
      <w:marBottom w:val="0"/>
      <w:divBdr>
        <w:top w:val="none" w:sz="0" w:space="0" w:color="auto"/>
        <w:left w:val="none" w:sz="0" w:space="0" w:color="auto"/>
        <w:bottom w:val="none" w:sz="0" w:space="0" w:color="auto"/>
        <w:right w:val="none" w:sz="0" w:space="0" w:color="auto"/>
      </w:divBdr>
    </w:div>
    <w:div w:id="20118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AA56-2D97-4BC1-B603-BB63D9DA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Governance Policy and Procedures Manual</vt:lpstr>
    </vt:vector>
  </TitlesOfParts>
  <Manager/>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Policy and Procedures Manual</dc:title>
  <dc:subject/>
  <dc:creator>Ruddock, Amber (SPAC/PSPC) (elle-la / she-her)</dc:creator>
  <cp:keywords/>
  <dc:description/>
  <cp:lastModifiedBy>Bonnie</cp:lastModifiedBy>
  <cp:revision>4</cp:revision>
  <cp:lastPrinted>2025-04-02T14:45:00Z</cp:lastPrinted>
  <dcterms:created xsi:type="dcterms:W3CDTF">2025-04-04T15:37:00Z</dcterms:created>
  <dcterms:modified xsi:type="dcterms:W3CDTF">2025-04-04T15:38:00Z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2023-10-30T17:31:54Z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daf8bd28-7e5e-423c-b45e-6870d04beeda</vt:lpwstr>
  </property>
  <property fmtid="{D5CDD505-2E9C-101B-9397-08002B2CF9AE}" pid="8" name="MSIP_Label_834ed4f5-eae4-40c7-82be-b1cdf720a1b9_ContentBits">
    <vt:lpwstr>0</vt:lpwstr>
  </property>
  <property fmtid="{D5CDD505-2E9C-101B-9397-08002B2CF9AE}" pid="9" name="_AdHocReviewCycleID">
    <vt:i4>1486506386</vt:i4>
  </property>
  <property fmtid="{D5CDD505-2E9C-101B-9397-08002B2CF9AE}" pid="10" name="_NewReviewCycle">
    <vt:lpwstr/>
  </property>
  <property fmtid="{D5CDD505-2E9C-101B-9397-08002B2CF9AE}" pid="11" name="_PreviousAdHocReviewCycleID">
    <vt:i4>948971452</vt:i4>
  </property>
  <property fmtid="{D5CDD505-2E9C-101B-9397-08002B2CF9AE}" pid="12" name="_EmailSubject">
    <vt:lpwstr>document</vt:lpwstr>
  </property>
  <property fmtid="{D5CDD505-2E9C-101B-9397-08002B2CF9AE}" pid="13" name="_AuthorEmail">
    <vt:lpwstr>Amber.Ruddock@tpsgc-pwgsc.gc.ca</vt:lpwstr>
  </property>
  <property fmtid="{D5CDD505-2E9C-101B-9397-08002B2CF9AE}" pid="14" name="_AuthorEmailDisplayName">
    <vt:lpwstr>Ruddock, Amber (SPAC/PSPC) (elle-la / she-her)</vt:lpwstr>
  </property>
  <property fmtid="{D5CDD505-2E9C-101B-9397-08002B2CF9AE}" pid="15" name="_ReviewingToolsShownOnce">
    <vt:lpwstr/>
  </property>
</Properties>
</file>